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3B67F63C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8B6405">
        <w:rPr>
          <w:rStyle w:val="bold"/>
        </w:rPr>
        <w:t>Pray Big</w:t>
      </w:r>
    </w:p>
    <w:p w14:paraId="68EF0B3F" w14:textId="71C05EB3" w:rsidR="00334207" w:rsidRPr="0013528F" w:rsidRDefault="00FB171E" w:rsidP="00DB00B9">
      <w:pPr>
        <w:pStyle w:val="MWHead"/>
      </w:pPr>
      <w:r w:rsidRPr="0013528F">
        <w:t xml:space="preserve">Author: </w:t>
      </w:r>
      <w:r w:rsidR="008B6405">
        <w:t>Alistair Begg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7026532B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8B6405">
        <w:rPr>
          <w:rStyle w:val="bold"/>
        </w:rPr>
        <w:t>Pray for Love and the Spirit’s Ministry</w:t>
      </w:r>
      <w:r w:rsidRPr="00070F86">
        <w:rPr>
          <w:rStyle w:val="bold"/>
        </w:rPr>
        <w:t>”</w:t>
      </w:r>
      <w:r w:rsidRPr="0013528F">
        <w:t xml:space="preserve"> </w:t>
      </w:r>
      <w:r w:rsidR="008B6405">
        <w:br/>
      </w:r>
      <w:r w:rsidRPr="0013528F">
        <w:t xml:space="preserve">(pp. </w:t>
      </w:r>
      <w:r w:rsidR="008B6405">
        <w:t>43-54</w:t>
      </w:r>
      <w:r w:rsidRPr="0013528F">
        <w:t>)</w:t>
      </w:r>
    </w:p>
    <w:p w14:paraId="684A2702" w14:textId="1A74C792" w:rsidR="00334207" w:rsidRPr="0013528F" w:rsidRDefault="00334207" w:rsidP="00DB00B9">
      <w:pPr>
        <w:pStyle w:val="MWHead"/>
      </w:pPr>
      <w:r w:rsidRPr="0013528F">
        <w:t xml:space="preserve">Session </w:t>
      </w:r>
      <w:r w:rsidR="008B6405">
        <w:t>4</w:t>
      </w:r>
    </w:p>
    <w:p w14:paraId="48B833F7" w14:textId="36AD1F0E" w:rsidR="00334207" w:rsidRPr="0013528F" w:rsidRDefault="008B6405" w:rsidP="00DB00B9">
      <w:pPr>
        <w:pStyle w:val="MWHead"/>
      </w:pPr>
      <w:r>
        <w:t>June 26,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62FB8DC4" w14:textId="77777777" w:rsidR="008B6405" w:rsidRPr="008B6405" w:rsidRDefault="006E2061" w:rsidP="008B6405">
      <w:pPr>
        <w:pStyle w:val="bodynumberedlist"/>
      </w:pPr>
      <w:r w:rsidRPr="008B6405">
        <w:rPr>
          <w:rStyle w:val="bold"/>
        </w:rPr>
        <w:t>The main point of this lesson is:</w:t>
      </w:r>
      <w:r w:rsidRPr="008B6405">
        <w:t xml:space="preserve"> </w:t>
      </w:r>
      <w:r w:rsidR="008B6405" w:rsidRPr="008B6405">
        <w:t>The believer’s prayer for oneself and others should seek the knowledge of God’s love and the working of His Spirit.</w:t>
      </w:r>
    </w:p>
    <w:p w14:paraId="677A89B8" w14:textId="77777777" w:rsidR="008B6405" w:rsidRPr="008B6405" w:rsidRDefault="008B6405" w:rsidP="008B6405">
      <w:pPr>
        <w:pStyle w:val="bodynumberedlist"/>
      </w:pPr>
    </w:p>
    <w:p w14:paraId="630238CD" w14:textId="77777777" w:rsidR="008B6405" w:rsidRPr="008B6405" w:rsidRDefault="008B6405" w:rsidP="008B6405">
      <w:pPr>
        <w:pStyle w:val="bodynumberedlist"/>
      </w:pPr>
      <w:r w:rsidRPr="008B6405">
        <w:rPr>
          <w:rStyle w:val="bold"/>
        </w:rPr>
        <w:t>Focus on this goal:</w:t>
      </w:r>
      <w:r w:rsidRPr="008B6405">
        <w:t xml:space="preserve"> To help adults pray for the Holy Spirit to convince them of God’s love for them and to grow their love for God</w:t>
      </w:r>
    </w:p>
    <w:p w14:paraId="6749EBF5" w14:textId="77777777" w:rsidR="008B6405" w:rsidRPr="008B6405" w:rsidRDefault="008B6405" w:rsidP="008B6405">
      <w:pPr>
        <w:pStyle w:val="bodynumberedlist"/>
      </w:pPr>
    </w:p>
    <w:p w14:paraId="19EE0DE4" w14:textId="77777777" w:rsidR="008B6405" w:rsidRPr="008B6405" w:rsidRDefault="008B6405" w:rsidP="008B6405">
      <w:pPr>
        <w:pStyle w:val="bodynumberedlist"/>
      </w:pPr>
      <w:r w:rsidRPr="008B6405">
        <w:rPr>
          <w:rStyle w:val="bold"/>
        </w:rPr>
        <w:t xml:space="preserve">Key Bible Passage: </w:t>
      </w:r>
      <w:r w:rsidRPr="008B6405">
        <w:t>Ephesians 1:4-5,13-14; 3:16-20</w:t>
      </w:r>
    </w:p>
    <w:p w14:paraId="338B407A" w14:textId="5C97AF48" w:rsidR="003A4BB7" w:rsidRDefault="003A4BB7" w:rsidP="008B6405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6EA1FA2A" w14:textId="05B50F12" w:rsidR="008B6405" w:rsidRDefault="006E2061" w:rsidP="008B6405">
      <w:pPr>
        <w:pStyle w:val="bodynumberedlist"/>
      </w:pPr>
      <w:r w:rsidRPr="008B6405">
        <w:t xml:space="preserve">1. </w:t>
      </w:r>
      <w:r w:rsidR="008B6405" w:rsidRPr="008B6405">
        <w:rPr>
          <w:rStyle w:val="bold"/>
        </w:rPr>
        <w:t>Invite</w:t>
      </w:r>
      <w:r w:rsidR="008B6405" w:rsidRPr="008B6405">
        <w:t xml:space="preserve"> an adoptive parent or adoptee to share how that adoption helps them understand being adopted by God. (Step 3)</w:t>
      </w:r>
    </w:p>
    <w:p w14:paraId="0E0FD220" w14:textId="77777777" w:rsidR="00D46E5C" w:rsidRPr="008B6405" w:rsidRDefault="00D46E5C" w:rsidP="008B6405">
      <w:pPr>
        <w:pStyle w:val="bodynumberedlist"/>
      </w:pPr>
    </w:p>
    <w:p w14:paraId="57071C1C" w14:textId="4AED15E2" w:rsidR="008B6405" w:rsidRDefault="00D46E5C" w:rsidP="008B6405">
      <w:pPr>
        <w:pStyle w:val="bodynumberedlist"/>
      </w:pPr>
      <w:r>
        <w:t xml:space="preserve">2. </w:t>
      </w:r>
      <w:r w:rsidR="008B6405" w:rsidRPr="00D46E5C">
        <w:rPr>
          <w:rStyle w:val="bold"/>
        </w:rPr>
        <w:t>Have</w:t>
      </w:r>
      <w:r w:rsidR="008B6405" w:rsidRPr="008B6405">
        <w:t xml:space="preserve"> note cards and pens/pencils available. (Step 5)</w:t>
      </w:r>
    </w:p>
    <w:p w14:paraId="6FDB5868" w14:textId="77777777" w:rsidR="00D46E5C" w:rsidRPr="008B6405" w:rsidRDefault="00D46E5C" w:rsidP="008B6405">
      <w:pPr>
        <w:pStyle w:val="bodynumberedlist"/>
      </w:pPr>
    </w:p>
    <w:p w14:paraId="46CE4BF1" w14:textId="72346F00" w:rsidR="008B6405" w:rsidRPr="008B6405" w:rsidRDefault="00D46E5C" w:rsidP="008B6405">
      <w:pPr>
        <w:pStyle w:val="bodynumberedlist"/>
      </w:pPr>
      <w:r>
        <w:t xml:space="preserve">3. </w:t>
      </w:r>
      <w:r w:rsidR="008B6405" w:rsidRPr="00D46E5C">
        <w:rPr>
          <w:rStyle w:val="bold"/>
        </w:rPr>
        <w:t>Write</w:t>
      </w:r>
      <w:r w:rsidR="008B6405" w:rsidRPr="008B6405">
        <w:t xml:space="preserve"> Ephesians 3:20 on the board or on individual note cards. (Step 7)</w:t>
      </w:r>
    </w:p>
    <w:p w14:paraId="7A2EE5B8" w14:textId="73443A5C" w:rsidR="0049084A" w:rsidRPr="00C04AD0" w:rsidRDefault="0049084A" w:rsidP="008B6405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1173EDEE" w14:textId="77777777" w:rsidR="00D46E5C" w:rsidRPr="00D46E5C" w:rsidRDefault="00D46E5C" w:rsidP="00D46E5C">
      <w:pPr>
        <w:pStyle w:val="bodynumberedlist"/>
      </w:pPr>
      <w:r w:rsidRPr="00D46E5C">
        <w:rPr>
          <w:rStyle w:val="bold"/>
        </w:rPr>
        <w:t>Ask</w:t>
      </w:r>
      <w:r w:rsidRPr="00D46E5C">
        <w:t xml:space="preserve"> participants to discuss if they ever have difficulty being convinced of God’s love or growing in their love for Him. </w:t>
      </w:r>
      <w:r w:rsidRPr="00D46E5C">
        <w:rPr>
          <w:rStyle w:val="bold"/>
        </w:rPr>
        <w:t>State</w:t>
      </w:r>
      <w:r w:rsidRPr="00D46E5C">
        <w:t xml:space="preserve"> that God’s love is the crux of the entire gospel. Paul </w:t>
      </w:r>
      <w:r w:rsidRPr="00D46E5C">
        <w:lastRenderedPageBreak/>
        <w:t xml:space="preserve">understood that and prayed believers would personally understand God’s love and grow in their love for Him.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1CBEB3B0" w:rsidR="002A631F" w:rsidRPr="00EC1D81" w:rsidRDefault="002A631F" w:rsidP="0013528F">
      <w:pPr>
        <w:pStyle w:val="MWSub2"/>
      </w:pPr>
      <w:r w:rsidRPr="00C04AD0">
        <w:t xml:space="preserve">Step 2. </w:t>
      </w:r>
      <w:r w:rsidR="008B6405">
        <w:t>Pray for Love,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41AA2C62" w14:textId="77777777" w:rsidR="00D46E5C" w:rsidRDefault="00D46E5C" w:rsidP="00D46E5C">
      <w:pPr>
        <w:pStyle w:val="bodynumberedlist"/>
      </w:pPr>
      <w:r w:rsidRPr="00D46E5C">
        <w:rPr>
          <w:rStyle w:val="bold"/>
        </w:rPr>
        <w:t>Ask</w:t>
      </w:r>
      <w:r w:rsidRPr="00D46E5C">
        <w:t xml:space="preserve"> learners to define love from both worldly and biblical views. </w:t>
      </w:r>
      <w:r w:rsidRPr="00D46E5C">
        <w:rPr>
          <w:rStyle w:val="bold"/>
        </w:rPr>
        <w:t>Record</w:t>
      </w:r>
      <w:r w:rsidRPr="00D46E5C">
        <w:t xml:space="preserve"> on the board. </w:t>
      </w:r>
    </w:p>
    <w:p w14:paraId="11D1B79A" w14:textId="77777777" w:rsidR="00D46E5C" w:rsidRDefault="00D46E5C" w:rsidP="00D46E5C">
      <w:pPr>
        <w:pStyle w:val="bodynumberedlist"/>
      </w:pPr>
    </w:p>
    <w:p w14:paraId="7A0C281C" w14:textId="77777777" w:rsidR="002D744F" w:rsidRDefault="00D46E5C" w:rsidP="00D46E5C">
      <w:pPr>
        <w:pStyle w:val="bodynumberedlist"/>
        <w:rPr>
          <w:rStyle w:val="italic"/>
        </w:rPr>
      </w:pPr>
      <w:r w:rsidRPr="00D46E5C">
        <w:rPr>
          <w:rStyle w:val="bold"/>
        </w:rPr>
        <w:t>State</w:t>
      </w:r>
      <w:r w:rsidRPr="00D46E5C">
        <w:t xml:space="preserve"> that people celebrate love on Valentine’s Day with chocolates, flowers, and sweet cards. </w:t>
      </w:r>
      <w:r w:rsidRPr="00D46E5C">
        <w:rPr>
          <w:rStyle w:val="bold"/>
        </w:rPr>
        <w:t xml:space="preserve">Ask: </w:t>
      </w:r>
      <w:r w:rsidRPr="00D46E5C">
        <w:rPr>
          <w:rStyle w:val="italic"/>
        </w:rPr>
        <w:t xml:space="preserve">If we were to celebrate God’s love, how would we do it? </w:t>
      </w:r>
    </w:p>
    <w:p w14:paraId="223BADA9" w14:textId="77777777" w:rsidR="002D744F" w:rsidRDefault="002D744F" w:rsidP="00D46E5C">
      <w:pPr>
        <w:pStyle w:val="bodynumberedlist"/>
        <w:rPr>
          <w:rStyle w:val="italic"/>
        </w:rPr>
      </w:pPr>
    </w:p>
    <w:p w14:paraId="2A162527" w14:textId="77777777" w:rsidR="002D744F" w:rsidRDefault="00D46E5C" w:rsidP="00D46E5C">
      <w:pPr>
        <w:pStyle w:val="bodynumberedlist"/>
      </w:pPr>
      <w:r w:rsidRPr="002D744F">
        <w:rPr>
          <w:rStyle w:val="bold"/>
        </w:rPr>
        <w:t>Draw attention</w:t>
      </w:r>
      <w:r w:rsidRPr="00D46E5C">
        <w:t xml:space="preserve"> to the love definitions and </w:t>
      </w:r>
      <w:r w:rsidRPr="002D744F">
        <w:rPr>
          <w:rStyle w:val="bold"/>
        </w:rPr>
        <w:t>direct</w:t>
      </w:r>
      <w:r w:rsidRPr="00D46E5C">
        <w:t xml:space="preserve"> learners to </w:t>
      </w:r>
      <w:proofErr w:type="gramStart"/>
      <w:r w:rsidRPr="00D46E5C">
        <w:t>compare and contrast</w:t>
      </w:r>
      <w:proofErr w:type="gramEnd"/>
      <w:r w:rsidRPr="00D46E5C">
        <w:t xml:space="preserve"> the two kinds of love (Day One, activity 2, p. 45). </w:t>
      </w:r>
      <w:r w:rsidRPr="002D744F">
        <w:rPr>
          <w:rStyle w:val="bold"/>
        </w:rPr>
        <w:t>State</w:t>
      </w:r>
      <w:r w:rsidRPr="00D46E5C">
        <w:t xml:space="preserve"> that because God’s love is so immensely different that earthly love, the celebration would have to be different. </w:t>
      </w:r>
    </w:p>
    <w:p w14:paraId="31E1AFFC" w14:textId="77777777" w:rsidR="002D744F" w:rsidRDefault="002D744F" w:rsidP="00D46E5C">
      <w:pPr>
        <w:pStyle w:val="bodynumberedlist"/>
      </w:pPr>
    </w:p>
    <w:p w14:paraId="08AC5D76" w14:textId="2E9C0111" w:rsidR="00D46E5C" w:rsidRPr="00D46E5C" w:rsidRDefault="00D46E5C" w:rsidP="00D46E5C">
      <w:pPr>
        <w:pStyle w:val="bodynumberedlist"/>
      </w:pPr>
      <w:r w:rsidRPr="002D744F">
        <w:rPr>
          <w:rStyle w:val="bold"/>
        </w:rPr>
        <w:t>Read</w:t>
      </w:r>
      <w:r w:rsidRPr="00D46E5C">
        <w:t xml:space="preserve"> Ephesians 1:4-5; 3:16-20. </w:t>
      </w:r>
      <w:r w:rsidRPr="002D744F">
        <w:rPr>
          <w:rStyle w:val="bold"/>
        </w:rPr>
        <w:t>Ask</w:t>
      </w:r>
      <w:r w:rsidRPr="00D46E5C">
        <w:t xml:space="preserve"> what these verses teach us about God’s love.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3F7B00DB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8B6405">
        <w:t xml:space="preserve">Pray for Love, Part </w:t>
      </w:r>
      <w:r w:rsidR="008B6405">
        <w:t>2</w:t>
      </w:r>
    </w:p>
    <w:p w14:paraId="38374D59" w14:textId="77777777" w:rsidR="005B4C82" w:rsidRPr="00C04AD0" w:rsidRDefault="005B4C82" w:rsidP="005B4C82">
      <w:pPr>
        <w:pStyle w:val="bodynumberedlist"/>
      </w:pPr>
    </w:p>
    <w:p w14:paraId="3F1DF477" w14:textId="77777777" w:rsidR="002D744F" w:rsidRDefault="002D744F" w:rsidP="002D744F">
      <w:pPr>
        <w:pStyle w:val="bodynumberedlist"/>
      </w:pPr>
      <w:r w:rsidRPr="002D744F">
        <w:rPr>
          <w:rStyle w:val="bold"/>
        </w:rPr>
        <w:t>Say:</w:t>
      </w:r>
      <w:r w:rsidRPr="002D744F">
        <w:rPr>
          <w:rStyle w:val="italic"/>
        </w:rPr>
        <w:t xml:space="preserve"> Paul stated that comprehending God’s love is a matter of knowing the unknowable, but it is possible to grow in our understanding of God’s love.</w:t>
      </w:r>
      <w:r w:rsidRPr="002D744F">
        <w:t xml:space="preserve"> </w:t>
      </w:r>
    </w:p>
    <w:p w14:paraId="38370979" w14:textId="77777777" w:rsidR="002D744F" w:rsidRDefault="002D744F" w:rsidP="002D744F">
      <w:pPr>
        <w:pStyle w:val="bodynumberedlist"/>
      </w:pPr>
    </w:p>
    <w:p w14:paraId="0B419B82" w14:textId="77777777" w:rsidR="002D744F" w:rsidRDefault="002D744F" w:rsidP="002D744F">
      <w:pPr>
        <w:pStyle w:val="bodynumberedlist"/>
      </w:pPr>
      <w:r w:rsidRPr="002D744F">
        <w:rPr>
          <w:rStyle w:val="bold"/>
        </w:rPr>
        <w:t>Invite</w:t>
      </w:r>
      <w:r w:rsidRPr="002D744F">
        <w:t xml:space="preserve"> learners to share how their understanding of worldly love grew, either as a spouse or as a child. </w:t>
      </w:r>
      <w:r w:rsidRPr="002D744F">
        <w:rPr>
          <w:rStyle w:val="bold"/>
        </w:rPr>
        <w:t>Guide</w:t>
      </w:r>
      <w:r w:rsidRPr="002D744F">
        <w:t xml:space="preserve"> learners to discuss how their understanding of God’s love has likewise grown as they have matured in faith (Day Two, activity 1. p. 45). </w:t>
      </w:r>
    </w:p>
    <w:p w14:paraId="2844EC90" w14:textId="77777777" w:rsidR="002D744F" w:rsidRDefault="002D744F" w:rsidP="002D744F">
      <w:pPr>
        <w:pStyle w:val="bodynumberedlist"/>
      </w:pPr>
    </w:p>
    <w:p w14:paraId="7A41C47E" w14:textId="6EF7820C" w:rsidR="002D744F" w:rsidRPr="002D744F" w:rsidRDefault="002D744F" w:rsidP="002D744F">
      <w:pPr>
        <w:pStyle w:val="bodynumberedlist"/>
      </w:pPr>
      <w:r w:rsidRPr="002D744F">
        <w:rPr>
          <w:rStyle w:val="bold"/>
        </w:rPr>
        <w:t>Lead</w:t>
      </w:r>
      <w:r w:rsidRPr="002D744F">
        <w:t xml:space="preserve"> a discussion of being adopted by God (Eph. 1:5). If you enlisted someone to give a testimony about being adopted—or adopting a child—</w:t>
      </w:r>
      <w:r w:rsidRPr="002D744F">
        <w:rPr>
          <w:rStyle w:val="bold"/>
        </w:rPr>
        <w:t>call on</w:t>
      </w:r>
      <w:r w:rsidRPr="002D744F">
        <w:t xml:space="preserve"> that person to share now, drawing spiritual application from earthly adoption to God’s adoption of His children.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416B8461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8B6405">
        <w:t xml:space="preserve">Can All this Really </w:t>
      </w:r>
      <w:proofErr w:type="gramStart"/>
      <w:r w:rsidR="008B6405">
        <w:t>Happen?</w:t>
      </w:r>
      <w:r w:rsidR="008B6405">
        <w:t>,</w:t>
      </w:r>
      <w:proofErr w:type="gramEnd"/>
      <w:r w:rsidR="008B6405">
        <w:t xml:space="preserve">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7BD1907A" w14:textId="77777777" w:rsidR="002D744F" w:rsidRDefault="002D744F" w:rsidP="002D744F">
      <w:pPr>
        <w:pStyle w:val="bodynumberedlist"/>
      </w:pPr>
      <w:r w:rsidRPr="002D744F">
        <w:rPr>
          <w:rStyle w:val="bold"/>
        </w:rPr>
        <w:t xml:space="preserve">Ask: </w:t>
      </w:r>
      <w:r w:rsidRPr="002D744F">
        <w:rPr>
          <w:rStyle w:val="italic"/>
        </w:rPr>
        <w:t>What role does the Holy Spirit play in Christians grasping all that Paul has prayed for in his prayer?</w:t>
      </w:r>
      <w:r w:rsidRPr="002D744F">
        <w:t xml:space="preserve"> </w:t>
      </w:r>
      <w:r w:rsidRPr="002D744F">
        <w:rPr>
          <w:rStyle w:val="bold"/>
        </w:rPr>
        <w:t>State</w:t>
      </w:r>
      <w:r w:rsidRPr="002D744F">
        <w:t xml:space="preserve"> that the author explained the Holy Spirit’s work in the Christian’s life is the answer to Paul’s prayer. </w:t>
      </w:r>
    </w:p>
    <w:p w14:paraId="77AF2DF1" w14:textId="77777777" w:rsidR="002D744F" w:rsidRDefault="002D744F" w:rsidP="002D744F">
      <w:pPr>
        <w:pStyle w:val="bodynumberedlist"/>
      </w:pPr>
    </w:p>
    <w:p w14:paraId="47E959C9" w14:textId="77777777" w:rsidR="002D744F" w:rsidRDefault="002D744F" w:rsidP="002D744F">
      <w:pPr>
        <w:pStyle w:val="bodynumberedlist"/>
      </w:pPr>
      <w:r w:rsidRPr="002D744F">
        <w:t xml:space="preserve">Briefly </w:t>
      </w:r>
      <w:r w:rsidRPr="002D744F">
        <w:rPr>
          <w:rStyle w:val="bold"/>
        </w:rPr>
        <w:t>discuss</w:t>
      </w:r>
      <w:r w:rsidRPr="002D744F">
        <w:t xml:space="preserve"> the role of the Holy Spirit in the believer’s life, describing His role as both miraculous and mysterious. </w:t>
      </w:r>
    </w:p>
    <w:p w14:paraId="7D71CF01" w14:textId="77777777" w:rsidR="002D744F" w:rsidRDefault="002D744F" w:rsidP="002D744F">
      <w:pPr>
        <w:pStyle w:val="bodynumberedlist"/>
      </w:pPr>
    </w:p>
    <w:p w14:paraId="4704D244" w14:textId="5E2646AA" w:rsidR="002D744F" w:rsidRPr="002D744F" w:rsidRDefault="002D744F" w:rsidP="002D744F">
      <w:pPr>
        <w:pStyle w:val="bodynumberedlist"/>
      </w:pPr>
      <w:r w:rsidRPr="002D744F">
        <w:rPr>
          <w:rStyle w:val="bold"/>
        </w:rPr>
        <w:t>Organize</w:t>
      </w:r>
      <w:r w:rsidRPr="002D744F">
        <w:t xml:space="preserve"> the class into two groups to discuss their answers to Day Three, activity 2 (p. 48), </w:t>
      </w:r>
      <w:r w:rsidRPr="002D744F">
        <w:rPr>
          <w:rStyle w:val="bold"/>
        </w:rPr>
        <w:t>assigning</w:t>
      </w:r>
      <w:r w:rsidRPr="002D744F">
        <w:t xml:space="preserve"> one part of that activity to each group. After a few minutes, </w:t>
      </w:r>
      <w:r w:rsidRPr="002D744F">
        <w:rPr>
          <w:rStyle w:val="bold"/>
        </w:rPr>
        <w:t>call on</w:t>
      </w:r>
      <w:r w:rsidRPr="002D744F">
        <w:t xml:space="preserve"> groups to report to the class. </w:t>
      </w:r>
    </w:p>
    <w:p w14:paraId="04795D0C" w14:textId="196FB8B4" w:rsidR="005B4C82" w:rsidRDefault="005B4C82" w:rsidP="005B4C82">
      <w:pPr>
        <w:pStyle w:val="bodynumberedlist"/>
      </w:pPr>
    </w:p>
    <w:p w14:paraId="6E0D9F8A" w14:textId="1BAE5C48" w:rsidR="002D744F" w:rsidRDefault="002D744F" w:rsidP="005B4C82">
      <w:pPr>
        <w:pStyle w:val="bodynumberedlist"/>
      </w:pPr>
    </w:p>
    <w:p w14:paraId="0B170668" w14:textId="77777777" w:rsidR="002D744F" w:rsidRPr="00C04AD0" w:rsidRDefault="002D744F" w:rsidP="005B4C82">
      <w:pPr>
        <w:pStyle w:val="bodynumberedlist"/>
      </w:pPr>
    </w:p>
    <w:p w14:paraId="3EF34670" w14:textId="4E713CE6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8B6405">
        <w:t xml:space="preserve">Can All this Really </w:t>
      </w:r>
      <w:proofErr w:type="gramStart"/>
      <w:r w:rsidR="008B6405">
        <w:t>Happen?,</w:t>
      </w:r>
      <w:proofErr w:type="gramEnd"/>
      <w:r w:rsidR="008B6405">
        <w:t xml:space="preserve"> Part </w:t>
      </w:r>
      <w:r w:rsidR="008B6405">
        <w:t>2</w:t>
      </w:r>
    </w:p>
    <w:p w14:paraId="15E20F8E" w14:textId="77777777" w:rsidR="005B4C82" w:rsidRPr="00C04AD0" w:rsidRDefault="005B4C82" w:rsidP="005B4C82">
      <w:pPr>
        <w:pStyle w:val="bodynumberedlist"/>
      </w:pPr>
    </w:p>
    <w:p w14:paraId="038F197F" w14:textId="77777777" w:rsidR="00891AD3" w:rsidRDefault="002D744F" w:rsidP="002D744F">
      <w:pPr>
        <w:pStyle w:val="bodynumberedlist"/>
      </w:pPr>
      <w:r w:rsidRPr="002D744F">
        <w:rPr>
          <w:rStyle w:val="bold"/>
        </w:rPr>
        <w:t>Acknowledge</w:t>
      </w:r>
      <w:r w:rsidRPr="002D744F">
        <w:t xml:space="preserve"> that our lives are filled with distractions, depression, and doubts—all which try to call us away from knowing God. </w:t>
      </w:r>
      <w:r w:rsidRPr="00891AD3">
        <w:rPr>
          <w:rStyle w:val="bold"/>
        </w:rPr>
        <w:t>Brainstorm</w:t>
      </w:r>
      <w:r w:rsidRPr="002D744F">
        <w:t xml:space="preserve"> biblical examples of distractions, depression, or doubts, </w:t>
      </w:r>
      <w:r w:rsidRPr="00891AD3">
        <w:rPr>
          <w:rStyle w:val="bold"/>
        </w:rPr>
        <w:t>stating</w:t>
      </w:r>
      <w:r w:rsidRPr="002D744F">
        <w:t xml:space="preserve"> that these challenges are not limited to today’s world. </w:t>
      </w:r>
    </w:p>
    <w:p w14:paraId="4062C98E" w14:textId="77777777" w:rsidR="00891AD3" w:rsidRDefault="00891AD3" w:rsidP="002D744F">
      <w:pPr>
        <w:pStyle w:val="bodynumberedlist"/>
      </w:pPr>
    </w:p>
    <w:p w14:paraId="6E0D0030" w14:textId="77777777" w:rsidR="00891AD3" w:rsidRDefault="002D744F" w:rsidP="002D744F">
      <w:pPr>
        <w:pStyle w:val="bodynumberedlist"/>
      </w:pPr>
      <w:r w:rsidRPr="00891AD3">
        <w:rPr>
          <w:rStyle w:val="bold"/>
        </w:rPr>
        <w:t>Call on</w:t>
      </w:r>
      <w:r w:rsidRPr="002D744F">
        <w:t xml:space="preserve"> learners to share some of the “3D” battles that they face (Day Four, activity 1, p. 49). Briefly </w:t>
      </w:r>
      <w:r w:rsidRPr="00891AD3">
        <w:rPr>
          <w:rStyle w:val="bold"/>
        </w:rPr>
        <w:t>discuss</w:t>
      </w:r>
      <w:r w:rsidRPr="002D744F">
        <w:t xml:space="preserve"> that one role of the Holy Spirit is to draw us back to God even when all these worldly concerns are beckoning us away. </w:t>
      </w:r>
    </w:p>
    <w:p w14:paraId="71BF94B4" w14:textId="77777777" w:rsidR="00891AD3" w:rsidRDefault="00891AD3" w:rsidP="002D744F">
      <w:pPr>
        <w:pStyle w:val="bodynumberedlist"/>
      </w:pPr>
    </w:p>
    <w:p w14:paraId="58CB6D15" w14:textId="03CD3038" w:rsidR="002D744F" w:rsidRPr="002D744F" w:rsidRDefault="002D744F" w:rsidP="002D744F">
      <w:pPr>
        <w:pStyle w:val="bodynumberedlist"/>
      </w:pPr>
      <w:r w:rsidRPr="00891AD3">
        <w:rPr>
          <w:rStyle w:val="bold"/>
        </w:rPr>
        <w:t>Distribute</w:t>
      </w:r>
      <w:r w:rsidRPr="002D744F">
        <w:t xml:space="preserve"> note cards and writing instruments, </w:t>
      </w:r>
      <w:r w:rsidRPr="00891AD3">
        <w:rPr>
          <w:rStyle w:val="bold"/>
        </w:rPr>
        <w:t>asking</w:t>
      </w:r>
      <w:r w:rsidRPr="002D744F">
        <w:t xml:space="preserve"> participants to write on the cards at least one distraction, one doubt, or one area of their lives that causes depression. </w:t>
      </w:r>
      <w:r w:rsidRPr="00891AD3">
        <w:rPr>
          <w:rStyle w:val="bold"/>
        </w:rPr>
        <w:t>Ask</w:t>
      </w:r>
      <w:r w:rsidRPr="002D744F">
        <w:t xml:space="preserve"> learners to come to the front of the classroom, rip up their cards, and throw them in the trash can as you </w:t>
      </w:r>
      <w:r w:rsidRPr="00891AD3">
        <w:rPr>
          <w:rStyle w:val="bold"/>
        </w:rPr>
        <w:t>pray</w:t>
      </w:r>
      <w:r w:rsidRPr="002D744F">
        <w:t xml:space="preserve"> for the Holy Spirit to release learners from those strongholds.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0AB4D318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8B6405">
        <w:t xml:space="preserve">Can All this Really </w:t>
      </w:r>
      <w:proofErr w:type="gramStart"/>
      <w:r w:rsidR="008B6405">
        <w:t>Happen?,</w:t>
      </w:r>
      <w:proofErr w:type="gramEnd"/>
      <w:r w:rsidR="008B6405">
        <w:t xml:space="preserve"> Part </w:t>
      </w:r>
      <w:r w:rsidR="008B6405">
        <w:t>3</w:t>
      </w:r>
    </w:p>
    <w:p w14:paraId="18BF2E1E" w14:textId="77777777" w:rsidR="005B4C82" w:rsidRPr="00C04AD0" w:rsidRDefault="005B4C82" w:rsidP="005B4C82">
      <w:pPr>
        <w:pStyle w:val="bodynumberedlist"/>
      </w:pPr>
    </w:p>
    <w:p w14:paraId="3C317244" w14:textId="77777777" w:rsidR="00891AD3" w:rsidRDefault="00891AD3" w:rsidP="00891AD3">
      <w:pPr>
        <w:pStyle w:val="bodynumberedlist"/>
      </w:pPr>
      <w:r w:rsidRPr="00891AD3">
        <w:rPr>
          <w:rStyle w:val="bold"/>
        </w:rPr>
        <w:t>Ask:</w:t>
      </w:r>
      <w:r w:rsidRPr="00891AD3">
        <w:t xml:space="preserve"> </w:t>
      </w:r>
      <w:r w:rsidRPr="00891AD3">
        <w:rPr>
          <w:rStyle w:val="italic"/>
        </w:rPr>
        <w:t>Why did the writer describe external religious effort as a counterfeit Christianity? If we understand that truth in our minds, why do we still exert external religious effort?</w:t>
      </w:r>
      <w:r w:rsidRPr="00891AD3">
        <w:t xml:space="preserve"> </w:t>
      </w:r>
    </w:p>
    <w:p w14:paraId="30BF213F" w14:textId="77777777" w:rsidR="00891AD3" w:rsidRDefault="00891AD3" w:rsidP="00891AD3">
      <w:pPr>
        <w:pStyle w:val="bodynumberedlist"/>
      </w:pPr>
    </w:p>
    <w:p w14:paraId="033E5E49" w14:textId="77777777" w:rsidR="00891AD3" w:rsidRDefault="00891AD3" w:rsidP="00891AD3">
      <w:pPr>
        <w:pStyle w:val="bodynumberedlist"/>
      </w:pPr>
      <w:r w:rsidRPr="00891AD3">
        <w:rPr>
          <w:rStyle w:val="bold"/>
        </w:rPr>
        <w:t>Invite</w:t>
      </w:r>
      <w:r w:rsidRPr="00891AD3">
        <w:t xml:space="preserve"> an artistic learner to draw a dead-end sign on the board while other learners add their explanations of how Christianity is not about external religious efforts (Day Five, activity 1, p. 51). </w:t>
      </w:r>
    </w:p>
    <w:p w14:paraId="2CBDFFCE" w14:textId="77777777" w:rsidR="00891AD3" w:rsidRDefault="00891AD3" w:rsidP="00891AD3">
      <w:pPr>
        <w:pStyle w:val="bodynumberedlist"/>
      </w:pPr>
    </w:p>
    <w:p w14:paraId="1379601B" w14:textId="0AB3BF49" w:rsidR="00891AD3" w:rsidRPr="00891AD3" w:rsidRDefault="00891AD3" w:rsidP="00891AD3">
      <w:pPr>
        <w:pStyle w:val="bodynumberedlist"/>
      </w:pPr>
      <w:r w:rsidRPr="00891AD3">
        <w:rPr>
          <w:rStyle w:val="bold"/>
        </w:rPr>
        <w:t>State</w:t>
      </w:r>
      <w:r w:rsidRPr="00891AD3">
        <w:t xml:space="preserve"> that culture teaches us to change outwardly, but God desires to change us inwardly through His Holy Spirit. Briefly </w:t>
      </w:r>
      <w:r w:rsidRPr="00891AD3">
        <w:rPr>
          <w:rStyle w:val="bold"/>
        </w:rPr>
        <w:t>discuss</w:t>
      </w:r>
      <w:r w:rsidRPr="00891AD3">
        <w:t xml:space="preserve"> how the Holy Spirit can work in believers’ lives as they participate in preaching, prayer, fellowship, and Bible reading/study. </w:t>
      </w:r>
      <w:r w:rsidRPr="00891AD3">
        <w:rPr>
          <w:rStyle w:val="bold"/>
        </w:rPr>
        <w:t>Ask</w:t>
      </w:r>
      <w:r w:rsidRPr="00891AD3">
        <w:t xml:space="preserve"> learners how those means have strengthened their faith (Day Five, activity 2, p. 52).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6BF1E789" w14:textId="77777777" w:rsidR="00FA3702" w:rsidRDefault="00891AD3" w:rsidP="00891AD3">
      <w:pPr>
        <w:pStyle w:val="bodynumberedlist"/>
      </w:pPr>
      <w:r w:rsidRPr="00891AD3">
        <w:rPr>
          <w:rStyle w:val="bold"/>
        </w:rPr>
        <w:t>Instruct</w:t>
      </w:r>
      <w:r w:rsidRPr="00891AD3">
        <w:t xml:space="preserve"> learners to write these words prominently in their prayer journals: </w:t>
      </w:r>
      <w:r w:rsidRPr="00891AD3">
        <w:rPr>
          <w:rStyle w:val="italic"/>
        </w:rPr>
        <w:t xml:space="preserve">focus, hope, riches, power, </w:t>
      </w:r>
      <w:r w:rsidRPr="00891AD3">
        <w:t>and</w:t>
      </w:r>
      <w:r w:rsidRPr="00891AD3">
        <w:rPr>
          <w:rStyle w:val="italic"/>
        </w:rPr>
        <w:t xml:space="preserve"> love,</w:t>
      </w:r>
      <w:r w:rsidRPr="00891AD3">
        <w:t xml:space="preserve"> which is what Paul, in Ephesians, prayed for Christians. </w:t>
      </w:r>
      <w:r w:rsidRPr="00FA3702">
        <w:rPr>
          <w:rStyle w:val="bold"/>
        </w:rPr>
        <w:t>Encourage</w:t>
      </w:r>
      <w:r w:rsidRPr="00891AD3">
        <w:t xml:space="preserve"> learners to pray big prayers. </w:t>
      </w:r>
      <w:r w:rsidRPr="00FA3702">
        <w:rPr>
          <w:rStyle w:val="bold"/>
        </w:rPr>
        <w:t>Call on</w:t>
      </w:r>
      <w:r w:rsidRPr="00891AD3">
        <w:t xml:space="preserve"> learners to read Ephesians 3:20 in unison. </w:t>
      </w:r>
    </w:p>
    <w:p w14:paraId="1EC47029" w14:textId="77777777" w:rsidR="00FA3702" w:rsidRDefault="00FA3702" w:rsidP="00891AD3">
      <w:pPr>
        <w:pStyle w:val="bodynumberedlist"/>
      </w:pPr>
    </w:p>
    <w:p w14:paraId="048D6B68" w14:textId="3A4C5E24" w:rsidR="00891AD3" w:rsidRPr="00891AD3" w:rsidRDefault="00891AD3" w:rsidP="00891AD3">
      <w:pPr>
        <w:pStyle w:val="bodynumberedlist"/>
      </w:pPr>
      <w:r w:rsidRPr="00FA3702">
        <w:rPr>
          <w:rStyle w:val="bold"/>
        </w:rPr>
        <w:t>Close</w:t>
      </w:r>
      <w:r w:rsidRPr="00891AD3">
        <w:t xml:space="preserve"> in prayer, </w:t>
      </w:r>
      <w:r w:rsidRPr="00FA3702">
        <w:rPr>
          <w:rStyle w:val="bold"/>
        </w:rPr>
        <w:t>thanking</w:t>
      </w:r>
      <w:r w:rsidRPr="00891AD3">
        <w:t xml:space="preserve"> God for the big prayers Paul modeled for us to pray, and </w:t>
      </w:r>
      <w:r w:rsidRPr="00FA3702">
        <w:rPr>
          <w:rStyle w:val="bold"/>
        </w:rPr>
        <w:t>asking</w:t>
      </w:r>
      <w:r w:rsidRPr="00891AD3">
        <w:t xml:space="preserve"> for the faith and obedience to likewise pray big prayers. </w:t>
      </w:r>
    </w:p>
    <w:p w14:paraId="01CE822F" w14:textId="77777777" w:rsidR="00CC7444" w:rsidRPr="00C04AD0" w:rsidRDefault="00CC7444" w:rsidP="005B4C82">
      <w:pPr>
        <w:pStyle w:val="bodynumberedlist"/>
      </w:pPr>
    </w:p>
    <w:p w14:paraId="7436C797" w14:textId="24BB7214" w:rsidR="00317BCB" w:rsidRPr="00C04AD0" w:rsidRDefault="00317BCB" w:rsidP="0013528F">
      <w:pPr>
        <w:pStyle w:val="MWSub1"/>
      </w:pPr>
      <w:r w:rsidRPr="00C04AD0">
        <w:t>After the Session</w:t>
      </w:r>
    </w:p>
    <w:p w14:paraId="16147078" w14:textId="0F5B8118" w:rsidR="00317BCB" w:rsidRPr="00C04AD0" w:rsidRDefault="00317BCB" w:rsidP="00750522">
      <w:pPr>
        <w:pStyle w:val="bodynumberedlist"/>
        <w:rPr>
          <w:rFonts w:eastAsia="Cambria"/>
        </w:rPr>
      </w:pPr>
    </w:p>
    <w:p w14:paraId="55747F69" w14:textId="77777777" w:rsidR="00FA3702" w:rsidRPr="00FA3702" w:rsidRDefault="00FA3702" w:rsidP="00FA3702">
      <w:pPr>
        <w:pStyle w:val="bodynumberedlist"/>
      </w:pPr>
      <w:r w:rsidRPr="00FA3702">
        <w:rPr>
          <w:rStyle w:val="bold"/>
        </w:rPr>
        <w:t>Discipline</w:t>
      </w:r>
      <w:r w:rsidRPr="00FA3702">
        <w:t xml:space="preserve"> yourself to pray big prayers, as Paul did, as an example to others. </w:t>
      </w:r>
      <w:r w:rsidRPr="00FA3702">
        <w:rPr>
          <w:rStyle w:val="bold"/>
        </w:rPr>
        <w:t>Pray</w:t>
      </w:r>
      <w:r w:rsidRPr="00FA3702">
        <w:t xml:space="preserve"> regularly for those in your class, letting them know of your prayers.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C0C2" w14:textId="77777777" w:rsidR="00920CDF" w:rsidRDefault="00920CDF">
      <w:r>
        <w:separator/>
      </w:r>
    </w:p>
  </w:endnote>
  <w:endnote w:type="continuationSeparator" w:id="0">
    <w:p w14:paraId="033FDEE2" w14:textId="77777777" w:rsidR="00920CDF" w:rsidRDefault="0092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FB93" w14:textId="77777777" w:rsidR="00920CDF" w:rsidRDefault="00920CDF">
      <w:r>
        <w:separator/>
      </w:r>
    </w:p>
  </w:footnote>
  <w:footnote w:type="continuationSeparator" w:id="0">
    <w:p w14:paraId="2320E6E9" w14:textId="77777777" w:rsidR="00920CDF" w:rsidRDefault="0092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2238444">
    <w:abstractNumId w:val="25"/>
  </w:num>
  <w:num w:numId="2" w16cid:durableId="293948454">
    <w:abstractNumId w:val="16"/>
  </w:num>
  <w:num w:numId="3" w16cid:durableId="1420716850">
    <w:abstractNumId w:val="19"/>
  </w:num>
  <w:num w:numId="4" w16cid:durableId="1030304283">
    <w:abstractNumId w:val="36"/>
  </w:num>
  <w:num w:numId="5" w16cid:durableId="1604728794">
    <w:abstractNumId w:val="24"/>
  </w:num>
  <w:num w:numId="6" w16cid:durableId="1993369357">
    <w:abstractNumId w:val="27"/>
  </w:num>
  <w:num w:numId="7" w16cid:durableId="1030257144">
    <w:abstractNumId w:val="22"/>
  </w:num>
  <w:num w:numId="8" w16cid:durableId="1644893941">
    <w:abstractNumId w:val="23"/>
  </w:num>
  <w:num w:numId="9" w16cid:durableId="1857310539">
    <w:abstractNumId w:val="20"/>
  </w:num>
  <w:num w:numId="10" w16cid:durableId="1891107532">
    <w:abstractNumId w:val="15"/>
  </w:num>
  <w:num w:numId="11" w16cid:durableId="1101995909">
    <w:abstractNumId w:val="12"/>
  </w:num>
  <w:num w:numId="12" w16cid:durableId="1531213382">
    <w:abstractNumId w:val="13"/>
  </w:num>
  <w:num w:numId="13" w16cid:durableId="1156647682">
    <w:abstractNumId w:val="21"/>
  </w:num>
  <w:num w:numId="14" w16cid:durableId="2019847822">
    <w:abstractNumId w:val="18"/>
  </w:num>
  <w:num w:numId="15" w16cid:durableId="1008556428">
    <w:abstractNumId w:val="37"/>
  </w:num>
  <w:num w:numId="16" w16cid:durableId="780076987">
    <w:abstractNumId w:val="11"/>
  </w:num>
  <w:num w:numId="17" w16cid:durableId="610281237">
    <w:abstractNumId w:val="33"/>
  </w:num>
  <w:num w:numId="18" w16cid:durableId="901211547">
    <w:abstractNumId w:val="34"/>
  </w:num>
  <w:num w:numId="19" w16cid:durableId="1472870911">
    <w:abstractNumId w:val="28"/>
  </w:num>
  <w:num w:numId="20" w16cid:durableId="1091316132">
    <w:abstractNumId w:val="17"/>
  </w:num>
  <w:num w:numId="21" w16cid:durableId="222834680">
    <w:abstractNumId w:val="38"/>
  </w:num>
  <w:num w:numId="22" w16cid:durableId="880558502">
    <w:abstractNumId w:val="30"/>
  </w:num>
  <w:num w:numId="23" w16cid:durableId="619412738">
    <w:abstractNumId w:val="39"/>
  </w:num>
  <w:num w:numId="24" w16cid:durableId="707880081">
    <w:abstractNumId w:val="32"/>
  </w:num>
  <w:num w:numId="25" w16cid:durableId="123424190">
    <w:abstractNumId w:val="14"/>
  </w:num>
  <w:num w:numId="26" w16cid:durableId="1359771840">
    <w:abstractNumId w:val="31"/>
  </w:num>
  <w:num w:numId="27" w16cid:durableId="214901447">
    <w:abstractNumId w:val="29"/>
  </w:num>
  <w:num w:numId="28" w16cid:durableId="1892423298">
    <w:abstractNumId w:val="26"/>
  </w:num>
  <w:num w:numId="29" w16cid:durableId="1630932848">
    <w:abstractNumId w:val="35"/>
  </w:num>
  <w:num w:numId="30" w16cid:durableId="243954154">
    <w:abstractNumId w:val="10"/>
  </w:num>
  <w:num w:numId="31" w16cid:durableId="1425951190">
    <w:abstractNumId w:val="8"/>
  </w:num>
  <w:num w:numId="32" w16cid:durableId="1209074284">
    <w:abstractNumId w:val="7"/>
  </w:num>
  <w:num w:numId="33" w16cid:durableId="1889754712">
    <w:abstractNumId w:val="6"/>
  </w:num>
  <w:num w:numId="34" w16cid:durableId="867913405">
    <w:abstractNumId w:val="5"/>
  </w:num>
  <w:num w:numId="35" w16cid:durableId="1710883441">
    <w:abstractNumId w:val="9"/>
  </w:num>
  <w:num w:numId="36" w16cid:durableId="38164798">
    <w:abstractNumId w:val="4"/>
  </w:num>
  <w:num w:numId="37" w16cid:durableId="910695101">
    <w:abstractNumId w:val="0"/>
  </w:num>
  <w:num w:numId="38" w16cid:durableId="1545171424">
    <w:abstractNumId w:val="3"/>
  </w:num>
  <w:num w:numId="39" w16cid:durableId="1713189358">
    <w:abstractNumId w:val="2"/>
  </w:num>
  <w:num w:numId="40" w16cid:durableId="134146386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4F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1AD3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405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0CD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E5C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AFE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3702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5794EE62-FBB2-CE41-9D97-4D8D28A7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851</Words>
  <Characters>4496</Characters>
  <Application>Microsoft Office Word</Application>
  <DocSecurity>0</DocSecurity>
  <Lines>118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2022-06-06T13:47:00Z</dcterms:created>
  <dcterms:modified xsi:type="dcterms:W3CDTF">2022-06-06T14:09:00Z</dcterms:modified>
</cp:coreProperties>
</file>