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EDF8" w14:textId="06EDDADF" w:rsidR="00334207" w:rsidRPr="00DB00B9" w:rsidRDefault="00334207" w:rsidP="00DB00B9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FD7E49">
        <w:rPr>
          <w:rStyle w:val="bold"/>
        </w:rPr>
        <w:t>All of Grace</w:t>
      </w:r>
    </w:p>
    <w:p w14:paraId="68EF0B3F" w14:textId="2AD7F577" w:rsidR="00334207" w:rsidRPr="0013528F" w:rsidRDefault="00FB171E" w:rsidP="00DB00B9">
      <w:pPr>
        <w:pStyle w:val="MWHead"/>
      </w:pPr>
      <w:r w:rsidRPr="0013528F">
        <w:t xml:space="preserve">Author: </w:t>
      </w:r>
      <w:r w:rsidR="00FD7E49">
        <w:t>Charles Spurgeon</w:t>
      </w:r>
    </w:p>
    <w:p w14:paraId="358F6D05" w14:textId="61325756" w:rsidR="00334207" w:rsidRPr="0013528F" w:rsidRDefault="00334207" w:rsidP="00DB00B9">
      <w:pPr>
        <w:pStyle w:val="MWHead"/>
      </w:pPr>
      <w:r w:rsidRPr="0013528F">
        <w:tab/>
      </w:r>
      <w:r w:rsidRPr="0013528F">
        <w:tab/>
      </w:r>
    </w:p>
    <w:p w14:paraId="5A561954" w14:textId="12A95C02" w:rsidR="00334207" w:rsidRPr="0013528F" w:rsidRDefault="00334207" w:rsidP="00DB00B9">
      <w:pPr>
        <w:pStyle w:val="MWHead"/>
      </w:pPr>
      <w:r w:rsidRPr="0013528F">
        <w:tab/>
      </w:r>
      <w:r w:rsidRPr="00070F86">
        <w:rPr>
          <w:rStyle w:val="bold"/>
        </w:rPr>
        <w:t>Lesson Title: “</w:t>
      </w:r>
      <w:r w:rsidR="00A1554F">
        <w:rPr>
          <w:rStyle w:val="bold"/>
        </w:rPr>
        <w:t>Grace and Faith</w:t>
      </w:r>
      <w:r w:rsidRPr="00070F86">
        <w:rPr>
          <w:rStyle w:val="bold"/>
        </w:rPr>
        <w:t>”</w:t>
      </w:r>
      <w:r w:rsidRPr="0013528F">
        <w:t xml:space="preserve"> (pp. </w:t>
      </w:r>
      <w:r w:rsidR="00A1554F">
        <w:t>31</w:t>
      </w:r>
      <w:r w:rsidRPr="0013528F">
        <w:t>-</w:t>
      </w:r>
      <w:r w:rsidR="00A1554F">
        <w:t>42</w:t>
      </w:r>
      <w:r w:rsidRPr="0013528F">
        <w:t>)</w:t>
      </w:r>
    </w:p>
    <w:p w14:paraId="684A2702" w14:textId="316DBBA9" w:rsidR="00334207" w:rsidRPr="0013528F" w:rsidRDefault="00334207" w:rsidP="00DB00B9">
      <w:pPr>
        <w:pStyle w:val="MWHead"/>
      </w:pPr>
      <w:r w:rsidRPr="0013528F">
        <w:t xml:space="preserve">Session </w:t>
      </w:r>
      <w:r w:rsidR="00A1554F">
        <w:t>3</w:t>
      </w:r>
    </w:p>
    <w:p w14:paraId="48B833F7" w14:textId="0E73B7AB" w:rsidR="00334207" w:rsidRPr="0013528F" w:rsidRDefault="00A1554F" w:rsidP="00DB00B9">
      <w:pPr>
        <w:pStyle w:val="MWHead"/>
      </w:pPr>
      <w:r>
        <w:t>March 20, 2022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73820405" w14:textId="77777777" w:rsidR="00A1554F" w:rsidRPr="00A1554F" w:rsidRDefault="006E2061" w:rsidP="00A1554F">
      <w:pPr>
        <w:pStyle w:val="bodynumberedlist"/>
      </w:pPr>
      <w:r w:rsidRPr="00A1554F">
        <w:rPr>
          <w:rStyle w:val="bold"/>
        </w:rPr>
        <w:t>The main point of this lesson is:</w:t>
      </w:r>
      <w:r w:rsidRPr="00A1554F">
        <w:t xml:space="preserve"> </w:t>
      </w:r>
      <w:r w:rsidR="00A1554F" w:rsidRPr="00A1554F">
        <w:t>God’s grace, not our faith or anything else in us, accomplishes salvation.</w:t>
      </w:r>
    </w:p>
    <w:p w14:paraId="5DE1178B" w14:textId="77777777" w:rsidR="00A1554F" w:rsidRPr="00A1554F" w:rsidRDefault="00A1554F" w:rsidP="00A1554F">
      <w:pPr>
        <w:pStyle w:val="bodynumberedlist"/>
        <w:rPr>
          <w:spacing w:val="1"/>
        </w:rPr>
      </w:pPr>
    </w:p>
    <w:p w14:paraId="1F5126B6" w14:textId="77777777" w:rsidR="00A1554F" w:rsidRPr="00A1554F" w:rsidRDefault="00A1554F" w:rsidP="00A1554F">
      <w:pPr>
        <w:pStyle w:val="bodynumberedlist"/>
        <w:rPr>
          <w:spacing w:val="1"/>
        </w:rPr>
      </w:pPr>
      <w:r w:rsidRPr="00A1554F">
        <w:rPr>
          <w:rStyle w:val="bold"/>
        </w:rPr>
        <w:t>Focus on this goal:</w:t>
      </w:r>
      <w:r w:rsidRPr="00A1554F">
        <w:rPr>
          <w:b/>
          <w:bCs/>
          <w:spacing w:val="1"/>
        </w:rPr>
        <w:t xml:space="preserve"> </w:t>
      </w:r>
      <w:r w:rsidRPr="00A1554F">
        <w:rPr>
          <w:spacing w:val="1"/>
        </w:rPr>
        <w:t>To help adults look to Jesus and His grace, rather than their own faith, for salvation</w:t>
      </w:r>
    </w:p>
    <w:p w14:paraId="0746C739" w14:textId="77777777" w:rsidR="00A1554F" w:rsidRPr="00A1554F" w:rsidRDefault="00A1554F" w:rsidP="00A1554F">
      <w:pPr>
        <w:pStyle w:val="bodynumberedlist"/>
        <w:rPr>
          <w:spacing w:val="1"/>
        </w:rPr>
      </w:pPr>
    </w:p>
    <w:p w14:paraId="4155848A" w14:textId="77777777" w:rsidR="00A1554F" w:rsidRPr="00A1554F" w:rsidRDefault="00A1554F" w:rsidP="00A1554F">
      <w:pPr>
        <w:pStyle w:val="bodynumberedlist"/>
        <w:rPr>
          <w:spacing w:val="1"/>
        </w:rPr>
      </w:pPr>
      <w:r w:rsidRPr="00A1554F">
        <w:rPr>
          <w:rStyle w:val="bold"/>
        </w:rPr>
        <w:t>Key Bible Passage:</w:t>
      </w:r>
      <w:r w:rsidRPr="00A1554F">
        <w:rPr>
          <w:b/>
          <w:bCs/>
          <w:spacing w:val="1"/>
        </w:rPr>
        <w:t xml:space="preserve"> </w:t>
      </w:r>
      <w:r w:rsidRPr="00A1554F">
        <w:rPr>
          <w:spacing w:val="1"/>
        </w:rPr>
        <w:t>Ephesians 2:8</w:t>
      </w:r>
    </w:p>
    <w:p w14:paraId="338B407A" w14:textId="08CA69C5" w:rsidR="003A4BB7" w:rsidRDefault="003A4BB7" w:rsidP="00A1554F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0BFE0E08" w14:textId="744847D9" w:rsidR="00A1554F" w:rsidRDefault="006E2061" w:rsidP="00A1554F">
      <w:pPr>
        <w:pStyle w:val="bodynumberedlist"/>
        <w:rPr>
          <w:rFonts w:eastAsia="Cambria"/>
        </w:rPr>
      </w:pPr>
      <w:r w:rsidRPr="00C04AD0">
        <w:t xml:space="preserve">1. </w:t>
      </w:r>
      <w:r w:rsidR="00FB171E">
        <w:t xml:space="preserve"> </w:t>
      </w:r>
      <w:r w:rsidR="00A1554F" w:rsidRPr="00A1554F">
        <w:rPr>
          <w:rStyle w:val="bold"/>
          <w:rFonts w:eastAsia="Cambria"/>
        </w:rPr>
        <w:t>Bring</w:t>
      </w:r>
      <w:r w:rsidR="00A1554F" w:rsidRPr="00A1554F">
        <w:rPr>
          <w:rFonts w:eastAsia="Cambria"/>
        </w:rPr>
        <w:t xml:space="preserve"> a variety of simple hand tools to class. (Step 1)</w:t>
      </w:r>
    </w:p>
    <w:p w14:paraId="13F94E8A" w14:textId="77777777" w:rsidR="00A1554F" w:rsidRPr="00A1554F" w:rsidRDefault="00A1554F" w:rsidP="00A1554F">
      <w:pPr>
        <w:pStyle w:val="bodynumberedlist"/>
        <w:rPr>
          <w:rFonts w:eastAsia="Cambria"/>
        </w:rPr>
      </w:pPr>
    </w:p>
    <w:p w14:paraId="2C6D0BAB" w14:textId="1A6DC1DF" w:rsidR="00A1554F" w:rsidRPr="00A1554F" w:rsidRDefault="00A1554F" w:rsidP="00A1554F">
      <w:pPr>
        <w:pStyle w:val="bodynumberedlist"/>
        <w:rPr>
          <w:spacing w:val="-2"/>
        </w:rPr>
      </w:pPr>
      <w:r>
        <w:rPr>
          <w:spacing w:val="-2"/>
        </w:rPr>
        <w:t xml:space="preserve">2.  </w:t>
      </w:r>
      <w:r w:rsidRPr="00A1554F">
        <w:rPr>
          <w:rStyle w:val="bold"/>
        </w:rPr>
        <w:t>Prepare, or enlist</w:t>
      </w:r>
      <w:r w:rsidRPr="00A1554F">
        <w:rPr>
          <w:spacing w:val="-2"/>
        </w:rPr>
        <w:t xml:space="preserve"> a volunteer, to draw on the board or large paper. (Step 2) </w:t>
      </w:r>
    </w:p>
    <w:p w14:paraId="7A2EE5B8" w14:textId="6E6572E3" w:rsidR="0049084A" w:rsidRPr="00C04AD0" w:rsidRDefault="0049084A" w:rsidP="00A1554F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2CE7113A" w14:textId="77777777" w:rsidR="00A74275" w:rsidRDefault="00A74275" w:rsidP="00A74275">
      <w:pPr>
        <w:pStyle w:val="bodynumberedlist"/>
      </w:pPr>
      <w:r w:rsidRPr="00A74275">
        <w:t xml:space="preserve">Before class, </w:t>
      </w:r>
      <w:r w:rsidRPr="00A74275">
        <w:rPr>
          <w:rStyle w:val="bold"/>
        </w:rPr>
        <w:t>find</w:t>
      </w:r>
      <w:r w:rsidRPr="00A74275">
        <w:t xml:space="preserve"> a small repair in your meeting room you might consider doing (a nail to be tapped in, a screw to be removed, a bolt to be tightened, etc.). </w:t>
      </w:r>
      <w:r w:rsidRPr="00A74275">
        <w:rPr>
          <w:rStyle w:val="bold"/>
        </w:rPr>
        <w:t>Point out</w:t>
      </w:r>
      <w:r w:rsidRPr="00A74275">
        <w:t xml:space="preserve"> the minor project to the class.</w:t>
      </w:r>
    </w:p>
    <w:p w14:paraId="2D07F0DA" w14:textId="77777777" w:rsidR="00A74275" w:rsidRDefault="00A74275" w:rsidP="00A74275">
      <w:pPr>
        <w:pStyle w:val="bodynumberedlist"/>
      </w:pPr>
    </w:p>
    <w:p w14:paraId="72631F2C" w14:textId="77777777" w:rsidR="00A74275" w:rsidRDefault="00A74275" w:rsidP="00A74275">
      <w:pPr>
        <w:pStyle w:val="bodynumberedlist"/>
      </w:pPr>
      <w:r w:rsidRPr="00A74275">
        <w:lastRenderedPageBreak/>
        <w:t xml:space="preserve"> </w:t>
      </w:r>
      <w:r w:rsidRPr="00A74275">
        <w:rPr>
          <w:rStyle w:val="bold"/>
        </w:rPr>
        <w:t>Say:</w:t>
      </w:r>
      <w:r w:rsidRPr="00A74275">
        <w:t xml:space="preserve"> </w:t>
      </w:r>
      <w:r w:rsidRPr="00A74275">
        <w:rPr>
          <w:rStyle w:val="italic"/>
        </w:rPr>
        <w:t>I have some tools here; I bet I can get that done.</w:t>
      </w:r>
      <w:r w:rsidRPr="00A74275">
        <w:t xml:space="preserve"> Intentionally </w:t>
      </w:r>
      <w:r w:rsidRPr="00A74275">
        <w:rPr>
          <w:rStyle w:val="bold"/>
        </w:rPr>
        <w:t>choose</w:t>
      </w:r>
      <w:r w:rsidRPr="00A74275">
        <w:t xml:space="preserve"> the </w:t>
      </w:r>
      <w:r w:rsidRPr="00A74275">
        <w:rPr>
          <w:rStyle w:val="italic"/>
        </w:rPr>
        <w:t>wrong</w:t>
      </w:r>
      <w:r w:rsidRPr="00A74275">
        <w:t xml:space="preserve"> tool for the job and describe how it could be used to perform the task. After a few wrong choices, </w:t>
      </w:r>
      <w:r w:rsidRPr="00A74275">
        <w:rPr>
          <w:rStyle w:val="bold"/>
        </w:rPr>
        <w:t>use</w:t>
      </w:r>
      <w:r w:rsidRPr="00A74275">
        <w:t xml:space="preserve"> the proper tool and </w:t>
      </w:r>
      <w:r w:rsidRPr="00A74275">
        <w:rPr>
          <w:rStyle w:val="bold"/>
        </w:rPr>
        <w:t>do</w:t>
      </w:r>
      <w:r w:rsidRPr="00A74275">
        <w:t xml:space="preserve"> the job. </w:t>
      </w:r>
    </w:p>
    <w:p w14:paraId="7983E614" w14:textId="77777777" w:rsidR="00A74275" w:rsidRDefault="00A74275" w:rsidP="00A74275">
      <w:pPr>
        <w:pStyle w:val="bodynumberedlist"/>
      </w:pPr>
    </w:p>
    <w:p w14:paraId="402FF89B" w14:textId="5FAFE227" w:rsidR="00A74275" w:rsidRPr="00A74275" w:rsidRDefault="00A74275" w:rsidP="00A74275">
      <w:pPr>
        <w:pStyle w:val="bodynumberedlist"/>
      </w:pPr>
      <w:r w:rsidRPr="00A74275">
        <w:rPr>
          <w:rStyle w:val="bold"/>
        </w:rPr>
        <w:t>Say:</w:t>
      </w:r>
      <w:r w:rsidRPr="00A74275">
        <w:t xml:space="preserve"> </w:t>
      </w:r>
      <w:r w:rsidRPr="00A74275">
        <w:rPr>
          <w:rStyle w:val="italic"/>
        </w:rPr>
        <w:t>In today’s session, we’re going to see there is only one proper tool for accomplishing salvation.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0862B1C1" w:rsidR="002A631F" w:rsidRPr="00EC1D81" w:rsidRDefault="002A631F" w:rsidP="0013528F">
      <w:pPr>
        <w:pStyle w:val="MWSub2"/>
      </w:pPr>
      <w:r w:rsidRPr="00C04AD0">
        <w:t xml:space="preserve">Step 2. </w:t>
      </w:r>
      <w:r w:rsidR="00A74275">
        <w:t>By Grace Through Faith</w:t>
      </w:r>
    </w:p>
    <w:p w14:paraId="1BED692C" w14:textId="77777777" w:rsidR="00525195" w:rsidRPr="00C04AD0" w:rsidRDefault="00525195" w:rsidP="0013528F">
      <w:pPr>
        <w:pStyle w:val="bodynumberedlist"/>
      </w:pPr>
    </w:p>
    <w:p w14:paraId="780B32FA" w14:textId="77777777" w:rsidR="002B7A3A" w:rsidRDefault="002B7A3A" w:rsidP="002B7A3A">
      <w:pPr>
        <w:pStyle w:val="bodynumberedlist"/>
      </w:pPr>
      <w:r w:rsidRPr="002B7A3A">
        <w:rPr>
          <w:rStyle w:val="bold"/>
        </w:rPr>
        <w:t>Ask:</w:t>
      </w:r>
      <w:r w:rsidRPr="002B7A3A">
        <w:t xml:space="preserve"> </w:t>
      </w:r>
      <w:r w:rsidRPr="002B7A3A">
        <w:rPr>
          <w:rStyle w:val="italic"/>
        </w:rPr>
        <w:t>Before this week’s study, how might you have answered this question: what is the role of faith in salvation?</w:t>
      </w:r>
      <w:r w:rsidRPr="002B7A3A">
        <w:t xml:space="preserve"> (Some may say faith is our part in receiving Jesus; others may say we must believe in Jesus for salvation.) </w:t>
      </w:r>
    </w:p>
    <w:p w14:paraId="4CCCB469" w14:textId="77777777" w:rsidR="002B7A3A" w:rsidRDefault="002B7A3A" w:rsidP="002B7A3A">
      <w:pPr>
        <w:pStyle w:val="bodynumberedlist"/>
      </w:pPr>
    </w:p>
    <w:p w14:paraId="6AD1BB6B" w14:textId="77777777" w:rsidR="002B7A3A" w:rsidRDefault="002B7A3A" w:rsidP="002B7A3A">
      <w:pPr>
        <w:pStyle w:val="bodynumberedlist"/>
      </w:pPr>
      <w:r w:rsidRPr="002B7A3A">
        <w:rPr>
          <w:rStyle w:val="bold"/>
        </w:rPr>
        <w:t>Say:</w:t>
      </w:r>
      <w:r w:rsidRPr="002B7A3A">
        <w:t xml:space="preserve"> </w:t>
      </w:r>
      <w:r w:rsidRPr="002B7A3A">
        <w:rPr>
          <w:rStyle w:val="italic"/>
        </w:rPr>
        <w:t>The author explained faith this way.</w:t>
      </w:r>
      <w:r w:rsidRPr="002B7A3A">
        <w:t xml:space="preserve"> On a board, </w:t>
      </w:r>
      <w:r w:rsidRPr="002B7A3A">
        <w:rPr>
          <w:rStyle w:val="bold"/>
        </w:rPr>
        <w:t>sketch</w:t>
      </w:r>
      <w:r w:rsidRPr="002B7A3A">
        <w:t xml:space="preserve"> a fountain, from which pipes run out in all directions. </w:t>
      </w:r>
      <w:r w:rsidRPr="002B7A3A">
        <w:rPr>
          <w:rStyle w:val="bold"/>
        </w:rPr>
        <w:t>Draw</w:t>
      </w:r>
      <w:r w:rsidRPr="002B7A3A">
        <w:t xml:space="preserve"> water splashing all around in the fountain and flowing through the pipes. </w:t>
      </w:r>
      <w:r w:rsidRPr="002B7A3A">
        <w:rPr>
          <w:rStyle w:val="bold"/>
        </w:rPr>
        <w:t>Label</w:t>
      </w:r>
      <w:r w:rsidRPr="002B7A3A">
        <w:t xml:space="preserve"> the water in the fountain and running through the pipes </w:t>
      </w:r>
      <w:r w:rsidRPr="002B7A3A">
        <w:rPr>
          <w:rStyle w:val="italic"/>
        </w:rPr>
        <w:t>grace</w:t>
      </w:r>
      <w:r w:rsidRPr="002B7A3A">
        <w:t xml:space="preserve">. </w:t>
      </w:r>
      <w:r w:rsidRPr="002B7A3A">
        <w:rPr>
          <w:rStyle w:val="bold"/>
        </w:rPr>
        <w:t>Label</w:t>
      </w:r>
      <w:r w:rsidRPr="002B7A3A">
        <w:t xml:space="preserve"> the pipe itself </w:t>
      </w:r>
      <w:r w:rsidRPr="002B7A3A">
        <w:rPr>
          <w:rStyle w:val="italic"/>
        </w:rPr>
        <w:t>faith</w:t>
      </w:r>
      <w:r w:rsidRPr="002B7A3A">
        <w:t xml:space="preserve">. </w:t>
      </w:r>
    </w:p>
    <w:p w14:paraId="7A82528D" w14:textId="77777777" w:rsidR="002B7A3A" w:rsidRDefault="002B7A3A" w:rsidP="002B7A3A">
      <w:pPr>
        <w:pStyle w:val="bodynumberedlist"/>
      </w:pPr>
    </w:p>
    <w:p w14:paraId="1B5CB0E6" w14:textId="77777777" w:rsidR="002B7A3A" w:rsidRDefault="002B7A3A" w:rsidP="002B7A3A">
      <w:pPr>
        <w:pStyle w:val="bodynumberedlist"/>
      </w:pPr>
      <w:r w:rsidRPr="002B7A3A">
        <w:t xml:space="preserve">Using that drawing, </w:t>
      </w:r>
      <w:r w:rsidRPr="002B7A3A">
        <w:rPr>
          <w:rStyle w:val="bold"/>
        </w:rPr>
        <w:t>engage</w:t>
      </w:r>
      <w:r w:rsidRPr="002B7A3A">
        <w:t xml:space="preserve"> learners in discussing the parable in the third paragraph of Day One (p. 32). </w:t>
      </w:r>
    </w:p>
    <w:p w14:paraId="35994FF5" w14:textId="77777777" w:rsidR="002B7A3A" w:rsidRDefault="002B7A3A" w:rsidP="002B7A3A">
      <w:pPr>
        <w:pStyle w:val="bodynumberedlist"/>
      </w:pPr>
    </w:p>
    <w:p w14:paraId="01B46D79" w14:textId="4DFB1D21" w:rsidR="002B7A3A" w:rsidRPr="002B7A3A" w:rsidRDefault="002B7A3A" w:rsidP="002B7A3A">
      <w:pPr>
        <w:pStyle w:val="bodynumberedlist"/>
      </w:pPr>
      <w:r w:rsidRPr="002B7A3A">
        <w:rPr>
          <w:rStyle w:val="bold"/>
        </w:rPr>
        <w:t>Read</w:t>
      </w:r>
      <w:r w:rsidRPr="002B7A3A">
        <w:t xml:space="preserve"> Ephesians 2:8 and </w:t>
      </w:r>
      <w:r w:rsidRPr="002B7A3A">
        <w:rPr>
          <w:rStyle w:val="bold"/>
        </w:rPr>
        <w:t>point out</w:t>
      </w:r>
      <w:r w:rsidRPr="002B7A3A">
        <w:t xml:space="preserve"> how it is illustrated by your drawing (grace, not faith, saves).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50B635C5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>.</w:t>
      </w:r>
      <w:r w:rsidR="002B7A3A" w:rsidRPr="00C04AD0">
        <w:t xml:space="preserve"> </w:t>
      </w:r>
      <w:r w:rsidR="002B7A3A">
        <w:t xml:space="preserve">Faith, What Is </w:t>
      </w:r>
      <w:proofErr w:type="gramStart"/>
      <w:r w:rsidR="002B7A3A">
        <w:t>It?,</w:t>
      </w:r>
      <w:proofErr w:type="gramEnd"/>
      <w:r w:rsidR="002B7A3A">
        <w:t xml:space="preserve"> Part 1</w:t>
      </w:r>
    </w:p>
    <w:p w14:paraId="38374D59" w14:textId="77777777" w:rsidR="005B4C82" w:rsidRPr="00C04AD0" w:rsidRDefault="005B4C82" w:rsidP="005B4C82">
      <w:pPr>
        <w:pStyle w:val="bodynumberedlist"/>
      </w:pPr>
    </w:p>
    <w:p w14:paraId="410DE14D" w14:textId="77777777" w:rsidR="001D6FB8" w:rsidRDefault="002B7A3A" w:rsidP="002B7A3A">
      <w:pPr>
        <w:pStyle w:val="bodynumberedlist"/>
      </w:pPr>
      <w:r w:rsidRPr="002B7A3A">
        <w:rPr>
          <w:rStyle w:val="bold"/>
        </w:rPr>
        <w:t>Read</w:t>
      </w:r>
      <w:r w:rsidRPr="002B7A3A">
        <w:t xml:space="preserve"> the confession of the complexity of faith (Day Two opening paragraph, p. 33). </w:t>
      </w:r>
      <w:r w:rsidRPr="001D6FB8">
        <w:rPr>
          <w:rStyle w:val="bold"/>
        </w:rPr>
        <w:t>Drive home</w:t>
      </w:r>
      <w:r w:rsidRPr="002B7A3A">
        <w:t xml:space="preserve"> that it is composed of </w:t>
      </w:r>
      <w:r w:rsidRPr="001D6FB8">
        <w:rPr>
          <w:rStyle w:val="italic"/>
        </w:rPr>
        <w:t xml:space="preserve">knowledge, belief, </w:t>
      </w:r>
      <w:r w:rsidRPr="001D6FB8">
        <w:t>and</w:t>
      </w:r>
      <w:r w:rsidRPr="001D6FB8">
        <w:rPr>
          <w:rStyle w:val="italic"/>
        </w:rPr>
        <w:t xml:space="preserve"> trust</w:t>
      </w:r>
      <w:r w:rsidRPr="002B7A3A">
        <w:rPr>
          <w:i/>
          <w:iCs/>
        </w:rPr>
        <w:t>.</w:t>
      </w:r>
      <w:r w:rsidRPr="002B7A3A">
        <w:t xml:space="preserve"> </w:t>
      </w:r>
      <w:r w:rsidRPr="001D6FB8">
        <w:rPr>
          <w:rStyle w:val="bold"/>
        </w:rPr>
        <w:t>Write</w:t>
      </w:r>
      <w:r w:rsidRPr="002B7A3A">
        <w:t xml:space="preserve"> these three words near “faith” on the drawing from Step 2. </w:t>
      </w:r>
      <w:r w:rsidRPr="001D6FB8">
        <w:rPr>
          <w:rStyle w:val="bold"/>
        </w:rPr>
        <w:t>Explain</w:t>
      </w:r>
      <w:r w:rsidRPr="002B7A3A">
        <w:t xml:space="preserve"> you’ll consider the idea of knowledge first. </w:t>
      </w:r>
    </w:p>
    <w:p w14:paraId="4482F450" w14:textId="77777777" w:rsidR="001D6FB8" w:rsidRDefault="001D6FB8" w:rsidP="002B7A3A">
      <w:pPr>
        <w:pStyle w:val="bodynumberedlist"/>
      </w:pPr>
    </w:p>
    <w:p w14:paraId="257EFDA8" w14:textId="77777777" w:rsidR="001D6FB8" w:rsidRDefault="002B7A3A" w:rsidP="002B7A3A">
      <w:pPr>
        <w:pStyle w:val="bodynumberedlist"/>
      </w:pPr>
      <w:r w:rsidRPr="001D6FB8">
        <w:rPr>
          <w:rStyle w:val="bold"/>
        </w:rPr>
        <w:t>Direct</w:t>
      </w:r>
      <w:r w:rsidRPr="002B7A3A">
        <w:t xml:space="preserve"> learners to the second Day Two paragraph (p. 34). </w:t>
      </w:r>
      <w:r w:rsidRPr="001D6FB8">
        <w:rPr>
          <w:rStyle w:val="bold"/>
        </w:rPr>
        <w:t>Instruct</w:t>
      </w:r>
      <w:r w:rsidRPr="002B7A3A">
        <w:t xml:space="preserve"> them to briefly read through the paragraph, underlining the words “knowledge” or “know” each time they appear. As a group, </w:t>
      </w:r>
      <w:r w:rsidRPr="001D6FB8">
        <w:rPr>
          <w:rStyle w:val="bold"/>
        </w:rPr>
        <w:t>count</w:t>
      </w:r>
      <w:r w:rsidRPr="002B7A3A">
        <w:t xml:space="preserve"> how many times they appear (answer: thirteen). </w:t>
      </w:r>
    </w:p>
    <w:p w14:paraId="0D5AFDFC" w14:textId="77777777" w:rsidR="001D6FB8" w:rsidRDefault="001D6FB8" w:rsidP="002B7A3A">
      <w:pPr>
        <w:pStyle w:val="bodynumberedlist"/>
      </w:pPr>
    </w:p>
    <w:p w14:paraId="68D5FA5D" w14:textId="77777777" w:rsidR="001D6FB8" w:rsidRDefault="002B7A3A" w:rsidP="002B7A3A">
      <w:pPr>
        <w:pStyle w:val="bodynumberedlist"/>
      </w:pPr>
      <w:r w:rsidRPr="001D6FB8">
        <w:rPr>
          <w:rStyle w:val="bold"/>
        </w:rPr>
        <w:t>Ask:</w:t>
      </w:r>
      <w:r w:rsidRPr="002B7A3A">
        <w:t xml:space="preserve"> </w:t>
      </w:r>
      <w:r w:rsidRPr="001D6FB8">
        <w:rPr>
          <w:rStyle w:val="italic"/>
        </w:rPr>
        <w:t>How are we going to know all these things?</w:t>
      </w:r>
      <w:r w:rsidRPr="002B7A3A">
        <w:t xml:space="preserve"> Point out that every one of these things to know are found in the Gospels and through the life of Jesus. </w:t>
      </w:r>
    </w:p>
    <w:p w14:paraId="4028F9B1" w14:textId="77777777" w:rsidR="001D6FB8" w:rsidRDefault="001D6FB8" w:rsidP="002B7A3A">
      <w:pPr>
        <w:pStyle w:val="bodynumberedlist"/>
      </w:pPr>
    </w:p>
    <w:p w14:paraId="0D23C870" w14:textId="73F2AECE" w:rsidR="002B7A3A" w:rsidRPr="002B7A3A" w:rsidRDefault="002B7A3A" w:rsidP="002B7A3A">
      <w:pPr>
        <w:pStyle w:val="bodynumberedlist"/>
      </w:pPr>
      <w:r w:rsidRPr="001D6FB8">
        <w:rPr>
          <w:rStyle w:val="bold"/>
        </w:rPr>
        <w:t>Encourage</w:t>
      </w:r>
      <w:r w:rsidRPr="002B7A3A">
        <w:t xml:space="preserve"> learners to always be reading the words and life of Christ as part of their daily worship time.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3C00B1A1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2B7A3A">
        <w:t xml:space="preserve">Faith, What Is </w:t>
      </w:r>
      <w:proofErr w:type="gramStart"/>
      <w:r w:rsidR="002B7A3A">
        <w:t>It?,</w:t>
      </w:r>
      <w:proofErr w:type="gramEnd"/>
      <w:r w:rsidR="002B7A3A">
        <w:t xml:space="preserve"> Part </w:t>
      </w:r>
      <w:r w:rsidR="002B7A3A">
        <w:t>2</w:t>
      </w:r>
    </w:p>
    <w:p w14:paraId="45010022" w14:textId="77777777" w:rsidR="005B4C82" w:rsidRPr="00C04AD0" w:rsidRDefault="005B4C82" w:rsidP="005B4C82">
      <w:pPr>
        <w:pStyle w:val="bodynumberedlist"/>
      </w:pPr>
    </w:p>
    <w:p w14:paraId="51EF6410" w14:textId="77777777" w:rsidR="001D6FB8" w:rsidRDefault="001D6FB8" w:rsidP="001D6FB8">
      <w:pPr>
        <w:pStyle w:val="bodynumberedlist"/>
      </w:pPr>
      <w:r w:rsidRPr="001D6FB8">
        <w:rPr>
          <w:rStyle w:val="bold"/>
        </w:rPr>
        <w:t>Ask:</w:t>
      </w:r>
      <w:r w:rsidRPr="001D6FB8">
        <w:t xml:space="preserve"> </w:t>
      </w:r>
      <w:r w:rsidRPr="001D6FB8">
        <w:rPr>
          <w:rStyle w:val="italic"/>
        </w:rPr>
        <w:t>After obtaining knowledge about God and Jesus through Scripture, how do we transfer that knowledge from our brains to believing with our hearts and souls?</w:t>
      </w:r>
      <w:r w:rsidRPr="001D6FB8">
        <w:t xml:space="preserve"> </w:t>
      </w:r>
    </w:p>
    <w:p w14:paraId="6293AB2A" w14:textId="77777777" w:rsidR="001D6FB8" w:rsidRDefault="001D6FB8" w:rsidP="001D6FB8">
      <w:pPr>
        <w:pStyle w:val="bodynumberedlist"/>
      </w:pPr>
    </w:p>
    <w:p w14:paraId="4A06757E" w14:textId="77777777" w:rsidR="001D6FB8" w:rsidRDefault="001D6FB8" w:rsidP="001D6FB8">
      <w:pPr>
        <w:pStyle w:val="bodynumberedlist"/>
      </w:pPr>
      <w:r w:rsidRPr="001D6FB8">
        <w:rPr>
          <w:rStyle w:val="bold"/>
        </w:rPr>
        <w:lastRenderedPageBreak/>
        <w:t>Point back</w:t>
      </w:r>
      <w:r w:rsidRPr="001D6FB8">
        <w:t xml:space="preserve"> to the drawing and </w:t>
      </w:r>
      <w:r w:rsidRPr="001D6FB8">
        <w:rPr>
          <w:rStyle w:val="bold"/>
        </w:rPr>
        <w:t>stress:</w:t>
      </w:r>
      <w:r w:rsidRPr="001D6FB8">
        <w:t xml:space="preserve"> </w:t>
      </w:r>
      <w:r w:rsidRPr="001D6FB8">
        <w:rPr>
          <w:rStyle w:val="italic"/>
        </w:rPr>
        <w:t>Faith is part of God’s grace; He enables us to believe what we have learned.</w:t>
      </w:r>
      <w:r w:rsidRPr="001D6FB8">
        <w:t xml:space="preserve"> </w:t>
      </w:r>
    </w:p>
    <w:p w14:paraId="5BAC1003" w14:textId="77777777" w:rsidR="001D6FB8" w:rsidRDefault="001D6FB8" w:rsidP="001D6FB8">
      <w:pPr>
        <w:pStyle w:val="bodynumberedlist"/>
      </w:pPr>
    </w:p>
    <w:p w14:paraId="5ED5F2D9" w14:textId="77777777" w:rsidR="001D6FB8" w:rsidRDefault="001D6FB8" w:rsidP="001D6FB8">
      <w:pPr>
        <w:pStyle w:val="bodynumberedlist"/>
      </w:pPr>
      <w:r w:rsidRPr="001D6FB8">
        <w:rPr>
          <w:rStyle w:val="bold"/>
        </w:rPr>
        <w:t>Use</w:t>
      </w:r>
      <w:r w:rsidRPr="001D6FB8">
        <w:t xml:space="preserve"> the first Day Three paragraph (p. 35) to </w:t>
      </w:r>
      <w:r w:rsidRPr="001D6FB8">
        <w:rPr>
          <w:rStyle w:val="bold"/>
        </w:rPr>
        <w:t>communicate</w:t>
      </w:r>
      <w:r w:rsidRPr="001D6FB8">
        <w:t xml:space="preserve"> the author’s exhortation: “Believe the witness of God just as you believe the testimony of your own father or friend.” </w:t>
      </w:r>
    </w:p>
    <w:p w14:paraId="32738F88" w14:textId="77777777" w:rsidR="001D6FB8" w:rsidRDefault="001D6FB8" w:rsidP="001D6FB8">
      <w:pPr>
        <w:pStyle w:val="bodynumberedlist"/>
      </w:pPr>
    </w:p>
    <w:p w14:paraId="34B53960" w14:textId="50D264D8" w:rsidR="001D6FB8" w:rsidRPr="001D6FB8" w:rsidRDefault="001D6FB8" w:rsidP="001D6FB8">
      <w:pPr>
        <w:pStyle w:val="bodynumberedlist"/>
      </w:pPr>
      <w:r w:rsidRPr="001D6FB8">
        <w:rPr>
          <w:rStyle w:val="bold"/>
        </w:rPr>
        <w:t xml:space="preserve">Turn learners’ attention </w:t>
      </w:r>
      <w:r w:rsidRPr="001D6FB8">
        <w:t xml:space="preserve">to the word “trust,” </w:t>
      </w:r>
      <w:r w:rsidRPr="001D6FB8">
        <w:rPr>
          <w:rStyle w:val="bold"/>
        </w:rPr>
        <w:t>reading</w:t>
      </w:r>
      <w:r w:rsidRPr="001D6FB8">
        <w:t xml:space="preserve"> the Day Three paragraph (p. 36) that begins, “So far you have ….” </w:t>
      </w:r>
      <w:r w:rsidRPr="001D6FB8">
        <w:rPr>
          <w:rStyle w:val="bold"/>
        </w:rPr>
        <w:t>Ask:</w:t>
      </w:r>
      <w:r w:rsidRPr="001D6FB8">
        <w:t xml:space="preserve"> </w:t>
      </w:r>
      <w:r w:rsidRPr="005829A9">
        <w:rPr>
          <w:rStyle w:val="italic"/>
        </w:rPr>
        <w:t>What are some Scriptures you’ve trusted—leaned upon—in your own walk of faith?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542DAC7A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2B7A3A">
        <w:t xml:space="preserve">Faith, What Is </w:t>
      </w:r>
      <w:proofErr w:type="gramStart"/>
      <w:r w:rsidR="002B7A3A">
        <w:t>It?,</w:t>
      </w:r>
      <w:proofErr w:type="gramEnd"/>
      <w:r w:rsidR="002B7A3A">
        <w:t xml:space="preserve"> Part </w:t>
      </w:r>
      <w:r w:rsidR="002B7A3A">
        <w:t>3</w:t>
      </w:r>
    </w:p>
    <w:p w14:paraId="15E20F8E" w14:textId="77777777" w:rsidR="005B4C82" w:rsidRPr="00C04AD0" w:rsidRDefault="005B4C82" w:rsidP="005B4C82">
      <w:pPr>
        <w:pStyle w:val="bodynumberedlist"/>
      </w:pPr>
    </w:p>
    <w:p w14:paraId="6CEBB2A6" w14:textId="77777777" w:rsidR="005829A9" w:rsidRDefault="005829A9" w:rsidP="005829A9">
      <w:pPr>
        <w:pStyle w:val="bodynumberedlist"/>
      </w:pPr>
      <w:r w:rsidRPr="005829A9">
        <w:rPr>
          <w:rStyle w:val="bold"/>
        </w:rPr>
        <w:t xml:space="preserve">Point back </w:t>
      </w:r>
      <w:r w:rsidRPr="005829A9">
        <w:t xml:space="preserve">to the three main words of faith: </w:t>
      </w:r>
      <w:r w:rsidRPr="005829A9">
        <w:rPr>
          <w:rStyle w:val="italic"/>
        </w:rPr>
        <w:t>knowledge, belief, trust</w:t>
      </w:r>
      <w:r w:rsidRPr="005829A9">
        <w:rPr>
          <w:i/>
          <w:iCs/>
        </w:rPr>
        <w:t>.</w:t>
      </w:r>
      <w:r w:rsidRPr="005829A9">
        <w:t xml:space="preserve"> </w:t>
      </w:r>
      <w:r w:rsidRPr="005829A9">
        <w:rPr>
          <w:rStyle w:val="bold"/>
        </w:rPr>
        <w:t>Ask:</w:t>
      </w:r>
      <w:r w:rsidRPr="005829A9">
        <w:t xml:space="preserve"> </w:t>
      </w:r>
      <w:r w:rsidRPr="005829A9">
        <w:rPr>
          <w:rStyle w:val="italic"/>
        </w:rPr>
        <w:t>Now, what is it that we must know, must believe, and must trust?</w:t>
      </w:r>
      <w:r w:rsidRPr="005829A9">
        <w:t xml:space="preserve"> </w:t>
      </w:r>
    </w:p>
    <w:p w14:paraId="6AE0C2E3" w14:textId="77777777" w:rsidR="005829A9" w:rsidRDefault="005829A9" w:rsidP="005829A9">
      <w:pPr>
        <w:pStyle w:val="bodynumberedlist"/>
      </w:pPr>
    </w:p>
    <w:p w14:paraId="0BDEAACF" w14:textId="77777777" w:rsidR="005829A9" w:rsidRDefault="005829A9" w:rsidP="005829A9">
      <w:pPr>
        <w:pStyle w:val="bodynumberedlist"/>
      </w:pPr>
      <w:r w:rsidRPr="005829A9">
        <w:rPr>
          <w:rStyle w:val="bold"/>
        </w:rPr>
        <w:t>Invite</w:t>
      </w:r>
      <w:r w:rsidRPr="005829A9">
        <w:t xml:space="preserve"> a volunteer to read the first Day Four paragraph (p. 37). </w:t>
      </w:r>
      <w:r w:rsidRPr="005829A9">
        <w:rPr>
          <w:rStyle w:val="bold"/>
        </w:rPr>
        <w:t>Point out</w:t>
      </w:r>
      <w:r w:rsidRPr="005829A9">
        <w:t xml:space="preserve"> that we must first believe Christ will do what He has promised. </w:t>
      </w:r>
    </w:p>
    <w:p w14:paraId="01693F23" w14:textId="77777777" w:rsidR="005829A9" w:rsidRDefault="005829A9" w:rsidP="005829A9">
      <w:pPr>
        <w:pStyle w:val="bodynumberedlist"/>
      </w:pPr>
    </w:p>
    <w:p w14:paraId="6B6841F0" w14:textId="77777777" w:rsidR="005829A9" w:rsidRDefault="005829A9" w:rsidP="005829A9">
      <w:pPr>
        <w:pStyle w:val="bodynumberedlist"/>
      </w:pPr>
      <w:r w:rsidRPr="005829A9">
        <w:rPr>
          <w:rStyle w:val="bold"/>
        </w:rPr>
        <w:t>Invite</w:t>
      </w:r>
      <w:r w:rsidRPr="005829A9">
        <w:t xml:space="preserve"> a volunteer to enter </w:t>
      </w:r>
      <w:r w:rsidRPr="005829A9">
        <w:rPr>
          <w:rStyle w:val="italic"/>
        </w:rPr>
        <w:t>promises of Jesus</w:t>
      </w:r>
      <w:r w:rsidRPr="005829A9">
        <w:t xml:space="preserve"> into a search engine on his/her phone and read some of the promises that appear. For each one </w:t>
      </w:r>
      <w:proofErr w:type="gramStart"/>
      <w:r w:rsidRPr="005829A9">
        <w:rPr>
          <w:rStyle w:val="bold"/>
        </w:rPr>
        <w:t>ask</w:t>
      </w:r>
      <w:proofErr w:type="gramEnd"/>
      <w:r w:rsidRPr="005829A9">
        <w:rPr>
          <w:rStyle w:val="bold"/>
        </w:rPr>
        <w:t>:</w:t>
      </w:r>
      <w:r w:rsidRPr="005829A9">
        <w:t xml:space="preserve"> </w:t>
      </w:r>
      <w:r w:rsidRPr="005829A9">
        <w:rPr>
          <w:rStyle w:val="italic"/>
        </w:rPr>
        <w:t>What does life look like for a person who believes this?</w:t>
      </w:r>
      <w:r w:rsidRPr="005829A9">
        <w:t xml:space="preserve"> </w:t>
      </w:r>
    </w:p>
    <w:p w14:paraId="07CA2728" w14:textId="77777777" w:rsidR="005829A9" w:rsidRDefault="005829A9" w:rsidP="005829A9">
      <w:pPr>
        <w:pStyle w:val="bodynumberedlist"/>
      </w:pPr>
    </w:p>
    <w:p w14:paraId="2D937E38" w14:textId="77777777" w:rsidR="005829A9" w:rsidRDefault="005829A9" w:rsidP="005829A9">
      <w:pPr>
        <w:pStyle w:val="bodynumberedlist"/>
      </w:pPr>
      <w:r w:rsidRPr="005829A9">
        <w:rPr>
          <w:rStyle w:val="bold"/>
        </w:rPr>
        <w:t>Invite</w:t>
      </w:r>
      <w:r w:rsidRPr="005829A9">
        <w:t xml:space="preserve"> a volunteer to read the entire second paragraph of Day Four (pp. 37-38), </w:t>
      </w:r>
      <w:r w:rsidRPr="005829A9">
        <w:rPr>
          <w:rStyle w:val="bold"/>
        </w:rPr>
        <w:t>instructing</w:t>
      </w:r>
      <w:r w:rsidRPr="005829A9">
        <w:t xml:space="preserve"> learners to underline the quoted sentences in the center. </w:t>
      </w:r>
    </w:p>
    <w:p w14:paraId="442A3AE8" w14:textId="77777777" w:rsidR="005829A9" w:rsidRDefault="005829A9" w:rsidP="005829A9">
      <w:pPr>
        <w:pStyle w:val="bodynumberedlist"/>
      </w:pPr>
    </w:p>
    <w:p w14:paraId="5306091E" w14:textId="0E5DEBC2" w:rsidR="005829A9" w:rsidRPr="005829A9" w:rsidRDefault="005829A9" w:rsidP="005829A9">
      <w:pPr>
        <w:pStyle w:val="bodynumberedlist"/>
      </w:pPr>
      <w:r w:rsidRPr="005829A9">
        <w:rPr>
          <w:rStyle w:val="bold"/>
        </w:rPr>
        <w:t>Say:</w:t>
      </w:r>
      <w:r w:rsidRPr="005829A9">
        <w:t xml:space="preserve"> </w:t>
      </w:r>
      <w:r w:rsidRPr="005829A9">
        <w:rPr>
          <w:rStyle w:val="italic"/>
        </w:rPr>
        <w:t>This is our challenge: believing who Jesus is and believing what He says.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2FC2D40A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2B7A3A">
        <w:t>How May Faith Be Illustrated?</w:t>
      </w:r>
    </w:p>
    <w:p w14:paraId="18BF2E1E" w14:textId="77777777" w:rsidR="005B4C82" w:rsidRPr="00C04AD0" w:rsidRDefault="005B4C82" w:rsidP="005B4C82">
      <w:pPr>
        <w:pStyle w:val="bodynumberedlist"/>
      </w:pPr>
    </w:p>
    <w:p w14:paraId="137AD155" w14:textId="77777777" w:rsidR="005829A9" w:rsidRDefault="005829A9" w:rsidP="005829A9">
      <w:pPr>
        <w:pStyle w:val="bodynumberedlist"/>
      </w:pPr>
      <w:r w:rsidRPr="005829A9">
        <w:rPr>
          <w:rStyle w:val="bold"/>
        </w:rPr>
        <w:t>Explain</w:t>
      </w:r>
      <w:r w:rsidRPr="005829A9">
        <w:t xml:space="preserve"> that in Day Five, we can learn some truths of faith. </w:t>
      </w:r>
    </w:p>
    <w:p w14:paraId="22E0E4A5" w14:textId="77777777" w:rsidR="005829A9" w:rsidRDefault="005829A9" w:rsidP="005829A9">
      <w:pPr>
        <w:pStyle w:val="bodynumberedlist"/>
      </w:pPr>
    </w:p>
    <w:p w14:paraId="0DA4EDB8" w14:textId="77777777" w:rsidR="005829A9" w:rsidRDefault="005829A9" w:rsidP="005829A9">
      <w:pPr>
        <w:pStyle w:val="bodynumberedlist"/>
      </w:pPr>
      <w:r w:rsidRPr="005829A9">
        <w:rPr>
          <w:rStyle w:val="bold"/>
        </w:rPr>
        <w:t>Invite</w:t>
      </w:r>
      <w:r w:rsidRPr="005829A9">
        <w:t xml:space="preserve"> learners to point to their eyes, </w:t>
      </w:r>
      <w:r w:rsidRPr="005829A9">
        <w:rPr>
          <w:rStyle w:val="bold"/>
        </w:rPr>
        <w:t>explaining</w:t>
      </w:r>
      <w:r w:rsidRPr="005829A9">
        <w:t xml:space="preserve"> that the eye looks and brings close the things that are far away. </w:t>
      </w:r>
    </w:p>
    <w:p w14:paraId="3E92EA1A" w14:textId="77777777" w:rsidR="005829A9" w:rsidRDefault="005829A9" w:rsidP="005829A9">
      <w:pPr>
        <w:pStyle w:val="bodynumberedlist"/>
      </w:pPr>
    </w:p>
    <w:p w14:paraId="18A8F5F5" w14:textId="77777777" w:rsidR="005829A9" w:rsidRDefault="005829A9" w:rsidP="005829A9">
      <w:pPr>
        <w:pStyle w:val="bodynumberedlist"/>
        <w:rPr>
          <w:rStyle w:val="bold"/>
        </w:rPr>
      </w:pPr>
      <w:r w:rsidRPr="005829A9">
        <w:rPr>
          <w:rStyle w:val="bold"/>
        </w:rPr>
        <w:t>Instruct</w:t>
      </w:r>
      <w:r w:rsidRPr="005829A9">
        <w:t xml:space="preserve"> learners to grasp their own hands, </w:t>
      </w:r>
      <w:r w:rsidRPr="005829A9">
        <w:rPr>
          <w:rStyle w:val="bold"/>
        </w:rPr>
        <w:t>explaining</w:t>
      </w:r>
      <w:r w:rsidRPr="005829A9">
        <w:t xml:space="preserve"> that the hand takes what Jesus gives us. </w:t>
      </w:r>
      <w:r w:rsidRPr="005829A9">
        <w:rPr>
          <w:rStyle w:val="bold"/>
        </w:rPr>
        <w:t>I</w:t>
      </w:r>
    </w:p>
    <w:p w14:paraId="35BCE657" w14:textId="77777777" w:rsidR="005829A9" w:rsidRDefault="005829A9" w:rsidP="005829A9">
      <w:pPr>
        <w:pStyle w:val="bodynumberedlist"/>
        <w:rPr>
          <w:rStyle w:val="bold"/>
        </w:rPr>
      </w:pPr>
    </w:p>
    <w:p w14:paraId="0B1F820F" w14:textId="77777777" w:rsidR="005829A9" w:rsidRDefault="005829A9" w:rsidP="005829A9">
      <w:pPr>
        <w:pStyle w:val="bodynumberedlist"/>
      </w:pPr>
      <w:r w:rsidRPr="005829A9">
        <w:rPr>
          <w:rStyle w:val="bold"/>
        </w:rPr>
        <w:t>nvite</w:t>
      </w:r>
      <w:r w:rsidRPr="005829A9">
        <w:t xml:space="preserve"> learners to point to their mouths, </w:t>
      </w:r>
      <w:r w:rsidRPr="005829A9">
        <w:rPr>
          <w:rStyle w:val="bold"/>
        </w:rPr>
        <w:t>explaining</w:t>
      </w:r>
      <w:r w:rsidRPr="005829A9">
        <w:t xml:space="preserve"> that we must hunger and thirst for Christ, digesting all we can grasp of Him. </w:t>
      </w:r>
    </w:p>
    <w:p w14:paraId="21E5ACEE" w14:textId="77777777" w:rsidR="005829A9" w:rsidRDefault="005829A9" w:rsidP="005829A9">
      <w:pPr>
        <w:pStyle w:val="bodynumberedlist"/>
      </w:pPr>
    </w:p>
    <w:p w14:paraId="04D6E66C" w14:textId="52CD1D30" w:rsidR="005829A9" w:rsidRPr="005829A9" w:rsidRDefault="005829A9" w:rsidP="005829A9">
      <w:pPr>
        <w:pStyle w:val="bodynumberedlist"/>
      </w:pPr>
      <w:r w:rsidRPr="005829A9">
        <w:rPr>
          <w:rStyle w:val="bold"/>
        </w:rPr>
        <w:t>Challenge</w:t>
      </w:r>
      <w:r w:rsidRPr="005829A9">
        <w:t xml:space="preserve"> learners to point to these three body parts (eyes, hands, mouth) each morning as a reminder to bring near, grasp, and nourish on—to believe fully—the truth of Jesus.</w:t>
      </w:r>
    </w:p>
    <w:p w14:paraId="5C42D220" w14:textId="0E547F04" w:rsidR="00CC7444" w:rsidRDefault="00CC7444" w:rsidP="005B4C82">
      <w:pPr>
        <w:pStyle w:val="bodynumberedlist"/>
      </w:pPr>
    </w:p>
    <w:p w14:paraId="5A9974A6" w14:textId="4C1CE6FC" w:rsidR="0096278B" w:rsidRDefault="0096278B" w:rsidP="005B4C82">
      <w:pPr>
        <w:pStyle w:val="bodynumberedlist"/>
      </w:pPr>
    </w:p>
    <w:p w14:paraId="0BD633DB" w14:textId="77777777" w:rsidR="0096278B" w:rsidRPr="00C04AD0" w:rsidRDefault="0096278B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lastRenderedPageBreak/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28698223" w14:textId="77777777" w:rsidR="0096278B" w:rsidRDefault="0096278B" w:rsidP="0096278B">
      <w:pPr>
        <w:pStyle w:val="bodynumberedlist"/>
      </w:pPr>
      <w:r w:rsidRPr="0096278B">
        <w:rPr>
          <w:rStyle w:val="bold"/>
        </w:rPr>
        <w:t>Ask:</w:t>
      </w:r>
      <w:r w:rsidRPr="0096278B">
        <w:t xml:space="preserve"> </w:t>
      </w:r>
      <w:r w:rsidRPr="0096278B">
        <w:rPr>
          <w:rStyle w:val="italic"/>
        </w:rPr>
        <w:t>For those of us who know, believe, and trust Jesus, what are we called to do?</w:t>
      </w:r>
      <w:r w:rsidRPr="0096278B">
        <w:t xml:space="preserve"> </w:t>
      </w:r>
    </w:p>
    <w:p w14:paraId="3D01EFAC" w14:textId="77777777" w:rsidR="0096278B" w:rsidRDefault="0096278B" w:rsidP="0096278B">
      <w:pPr>
        <w:pStyle w:val="bodynumberedlist"/>
      </w:pPr>
    </w:p>
    <w:p w14:paraId="39F67240" w14:textId="77777777" w:rsidR="0096278B" w:rsidRDefault="0096278B" w:rsidP="0096278B">
      <w:pPr>
        <w:pStyle w:val="bodynumberedlist"/>
      </w:pPr>
      <w:r w:rsidRPr="0096278B">
        <w:rPr>
          <w:rStyle w:val="bold"/>
        </w:rPr>
        <w:t>Impress</w:t>
      </w:r>
      <w:r w:rsidRPr="0096278B">
        <w:t xml:space="preserve"> upon learners that our faith is not for ourselves alone, but to be lived out and become our testimony to an unbelieving world. </w:t>
      </w:r>
    </w:p>
    <w:p w14:paraId="4881A038" w14:textId="77777777" w:rsidR="0096278B" w:rsidRDefault="0096278B" w:rsidP="0096278B">
      <w:pPr>
        <w:pStyle w:val="bodynumberedlist"/>
      </w:pPr>
    </w:p>
    <w:p w14:paraId="74A7E974" w14:textId="3E89D372" w:rsidR="0096278B" w:rsidRPr="0096278B" w:rsidRDefault="0096278B" w:rsidP="0096278B">
      <w:pPr>
        <w:pStyle w:val="bodynumberedlist"/>
      </w:pPr>
      <w:r w:rsidRPr="0096278B">
        <w:rPr>
          <w:rStyle w:val="bold"/>
        </w:rPr>
        <w:t>Challenge</w:t>
      </w:r>
      <w:r w:rsidRPr="0096278B">
        <w:t xml:space="preserve"> learners who are not actively serving inside your church to consider God’s calling. </w:t>
      </w:r>
      <w:r w:rsidRPr="0096278B">
        <w:rPr>
          <w:rStyle w:val="bold"/>
        </w:rPr>
        <w:t>Inspire</w:t>
      </w:r>
      <w:r w:rsidRPr="0096278B">
        <w:t xml:space="preserve"> those not ministering outside of the church walls to find a place to talk to others about the love of Jesus. </w:t>
      </w: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1843" w14:textId="77777777" w:rsidR="001B5293" w:rsidRDefault="001B5293">
      <w:r>
        <w:separator/>
      </w:r>
    </w:p>
  </w:endnote>
  <w:endnote w:type="continuationSeparator" w:id="0">
    <w:p w14:paraId="632A7D48" w14:textId="77777777" w:rsidR="001B5293" w:rsidRDefault="001B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20A040205040B020903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7E6B" w14:textId="77777777" w:rsidR="001B5293" w:rsidRDefault="001B5293">
      <w:r>
        <w:separator/>
      </w:r>
    </w:p>
  </w:footnote>
  <w:footnote w:type="continuationSeparator" w:id="0">
    <w:p w14:paraId="26AEDC51" w14:textId="77777777" w:rsidR="001B5293" w:rsidRDefault="001B5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36"/>
  </w:num>
  <w:num w:numId="5">
    <w:abstractNumId w:val="24"/>
  </w:num>
  <w:num w:numId="6">
    <w:abstractNumId w:val="27"/>
  </w:num>
  <w:num w:numId="7">
    <w:abstractNumId w:val="22"/>
  </w:num>
  <w:num w:numId="8">
    <w:abstractNumId w:val="23"/>
  </w:num>
  <w:num w:numId="9">
    <w:abstractNumId w:val="20"/>
  </w:num>
  <w:num w:numId="10">
    <w:abstractNumId w:val="15"/>
  </w:num>
  <w:num w:numId="11">
    <w:abstractNumId w:val="12"/>
  </w:num>
  <w:num w:numId="12">
    <w:abstractNumId w:val="13"/>
  </w:num>
  <w:num w:numId="13">
    <w:abstractNumId w:val="21"/>
  </w:num>
  <w:num w:numId="14">
    <w:abstractNumId w:val="18"/>
  </w:num>
  <w:num w:numId="15">
    <w:abstractNumId w:val="37"/>
  </w:num>
  <w:num w:numId="16">
    <w:abstractNumId w:val="11"/>
  </w:num>
  <w:num w:numId="17">
    <w:abstractNumId w:val="33"/>
  </w:num>
  <w:num w:numId="18">
    <w:abstractNumId w:val="34"/>
  </w:num>
  <w:num w:numId="19">
    <w:abstractNumId w:val="28"/>
  </w:num>
  <w:num w:numId="20">
    <w:abstractNumId w:val="17"/>
  </w:num>
  <w:num w:numId="21">
    <w:abstractNumId w:val="38"/>
  </w:num>
  <w:num w:numId="22">
    <w:abstractNumId w:val="30"/>
  </w:num>
  <w:num w:numId="23">
    <w:abstractNumId w:val="39"/>
  </w:num>
  <w:num w:numId="24">
    <w:abstractNumId w:val="32"/>
  </w:num>
  <w:num w:numId="25">
    <w:abstractNumId w:val="14"/>
  </w:num>
  <w:num w:numId="26">
    <w:abstractNumId w:val="31"/>
  </w:num>
  <w:num w:numId="27">
    <w:abstractNumId w:val="29"/>
  </w:num>
  <w:num w:numId="28">
    <w:abstractNumId w:val="26"/>
  </w:num>
  <w:num w:numId="29">
    <w:abstractNumId w:val="35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0"/>
  </w:num>
  <w:num w:numId="38">
    <w:abstractNumId w:val="3"/>
  </w:num>
  <w:num w:numId="39">
    <w:abstractNumId w:val="2"/>
  </w:num>
  <w:num w:numId="4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293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6FB8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A3A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9A9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4F3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78B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54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275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5CDD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2022-02-22T15:22:00Z</dcterms:created>
  <dcterms:modified xsi:type="dcterms:W3CDTF">2022-02-22T15:50:00Z</dcterms:modified>
</cp:coreProperties>
</file>