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729A226A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F63387">
        <w:rPr>
          <w:rStyle w:val="bold"/>
        </w:rPr>
        <w:t>Detours</w:t>
      </w:r>
    </w:p>
    <w:p w14:paraId="68EF0B3F" w14:textId="610372DD" w:rsidR="00334207" w:rsidRPr="0013528F" w:rsidRDefault="00FB171E" w:rsidP="00DB00B9">
      <w:pPr>
        <w:pStyle w:val="MWHead"/>
      </w:pPr>
      <w:r w:rsidRPr="0013528F">
        <w:t xml:space="preserve">Author: </w:t>
      </w:r>
      <w:r w:rsidR="00F63387">
        <w:t>Tony Evans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36694832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F63387">
        <w:rPr>
          <w:rStyle w:val="bold"/>
        </w:rPr>
        <w:t>Their Proof and Presence</w:t>
      </w:r>
      <w:r w:rsidRPr="00070F86">
        <w:rPr>
          <w:rStyle w:val="bold"/>
        </w:rPr>
        <w:t>”</w:t>
      </w:r>
      <w:r w:rsidRPr="0013528F">
        <w:t xml:space="preserve"> (pp. </w:t>
      </w:r>
      <w:r w:rsidR="00F63387">
        <w:t>32</w:t>
      </w:r>
      <w:r w:rsidRPr="0013528F">
        <w:t>-</w:t>
      </w:r>
      <w:r w:rsidR="00F63387">
        <w:t>44</w:t>
      </w:r>
      <w:r w:rsidRPr="0013528F">
        <w:t>)</w:t>
      </w:r>
    </w:p>
    <w:p w14:paraId="684A2702" w14:textId="1E363BDC" w:rsidR="00334207" w:rsidRPr="0013528F" w:rsidRDefault="00334207" w:rsidP="00DB00B9">
      <w:pPr>
        <w:pStyle w:val="MWHead"/>
      </w:pPr>
      <w:r w:rsidRPr="0013528F">
        <w:t xml:space="preserve">Session </w:t>
      </w:r>
      <w:r w:rsidR="00F63387">
        <w:t>3</w:t>
      </w:r>
    </w:p>
    <w:p w14:paraId="48B833F7" w14:textId="67DEB768" w:rsidR="00334207" w:rsidRPr="0013528F" w:rsidRDefault="00F63387" w:rsidP="00DB00B9">
      <w:pPr>
        <w:pStyle w:val="MWHead"/>
      </w:pPr>
      <w:r>
        <w:t>September 19, 2021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6E5D213" w14:textId="77777777" w:rsidR="00F63387" w:rsidRPr="00F63387" w:rsidRDefault="00F63387" w:rsidP="00F63387">
      <w:pPr>
        <w:pStyle w:val="bodynumberedlist"/>
      </w:pPr>
      <w:r w:rsidRPr="00F63387">
        <w:rPr>
          <w:rStyle w:val="bold"/>
        </w:rPr>
        <w:t>The main point of this lesson is:</w:t>
      </w:r>
      <w:r w:rsidRPr="00F63387">
        <w:t xml:space="preserve"> God’s detours are not to be confused with normal consequences of life.</w:t>
      </w:r>
    </w:p>
    <w:p w14:paraId="59B8FB8B" w14:textId="77777777" w:rsidR="00F63387" w:rsidRPr="00F63387" w:rsidRDefault="00F63387" w:rsidP="00F63387">
      <w:pPr>
        <w:pStyle w:val="bodynumberedlist"/>
        <w:rPr>
          <w:b/>
          <w:bCs/>
        </w:rPr>
      </w:pPr>
    </w:p>
    <w:p w14:paraId="2896D8C4" w14:textId="77777777" w:rsidR="00F63387" w:rsidRPr="00F63387" w:rsidRDefault="00F63387" w:rsidP="00F63387">
      <w:pPr>
        <w:pStyle w:val="bodynumberedlist"/>
      </w:pPr>
      <w:r w:rsidRPr="00F63387">
        <w:rPr>
          <w:rStyle w:val="bold"/>
        </w:rPr>
        <w:t xml:space="preserve">Focus on this goal: </w:t>
      </w:r>
      <w:r w:rsidRPr="00F63387">
        <w:t xml:space="preserve">To help adults determine whether their struggles are God’s detours or normal consequences of life </w:t>
      </w:r>
    </w:p>
    <w:p w14:paraId="3E06A5CE" w14:textId="77777777" w:rsidR="00F63387" w:rsidRPr="00F63387" w:rsidRDefault="00F63387" w:rsidP="00F63387">
      <w:pPr>
        <w:pStyle w:val="bodynumberedlist"/>
        <w:rPr>
          <w:b/>
          <w:bCs/>
        </w:rPr>
      </w:pPr>
    </w:p>
    <w:p w14:paraId="20139812" w14:textId="77777777" w:rsidR="00F63387" w:rsidRPr="00F63387" w:rsidRDefault="00F63387" w:rsidP="00F63387">
      <w:pPr>
        <w:pStyle w:val="bodynumberedlist"/>
      </w:pPr>
      <w:r w:rsidRPr="00F63387">
        <w:rPr>
          <w:rStyle w:val="bold"/>
        </w:rPr>
        <w:t xml:space="preserve">Key Bible Passage: </w:t>
      </w:r>
      <w:r w:rsidRPr="00F63387">
        <w:t>Genesis 39:6–40:23</w:t>
      </w:r>
    </w:p>
    <w:p w14:paraId="2ABDA1EA" w14:textId="77777777" w:rsidR="00F63387" w:rsidRPr="00F63387" w:rsidRDefault="00F63387" w:rsidP="00F63387">
      <w:pPr>
        <w:pStyle w:val="bodynumberedlist"/>
      </w:pPr>
    </w:p>
    <w:p w14:paraId="338B407A" w14:textId="4AE1AB27" w:rsidR="003A4BB7" w:rsidRDefault="00F63387" w:rsidP="00F63387">
      <w:pPr>
        <w:pStyle w:val="bodynumberedlist"/>
        <w:rPr>
          <w:rFonts w:eastAsia="Cambria"/>
        </w:rPr>
      </w:pPr>
      <w:r w:rsidRPr="00F63387">
        <w:rPr>
          <w:rStyle w:val="bold"/>
        </w:rPr>
        <w:t>To the Leader:</w:t>
      </w:r>
      <w:r>
        <w:rPr>
          <w:rStyle w:val="bold"/>
        </w:rPr>
        <w:t xml:space="preserve"> </w:t>
      </w:r>
      <w:r w:rsidRPr="00F63387">
        <w:rPr>
          <w:rFonts w:eastAsia="Cambria"/>
        </w:rPr>
        <w:t>Remember to retain and display from Session 1 the map and poster you began.</w:t>
      </w:r>
    </w:p>
    <w:p w14:paraId="4E6FC5D8" w14:textId="77777777" w:rsidR="00F63387" w:rsidRDefault="00F63387" w:rsidP="00F63387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1C58655A" w14:textId="77777777" w:rsidR="00F63387" w:rsidRDefault="00F63387" w:rsidP="00F63387">
      <w:pPr>
        <w:pStyle w:val="bodynumberedlist"/>
      </w:pPr>
      <w:r w:rsidRPr="00F63387">
        <w:rPr>
          <w:rStyle w:val="bold"/>
        </w:rPr>
        <w:t>Tell</w:t>
      </w:r>
      <w:r w:rsidRPr="00F63387">
        <w:t xml:space="preserve"> of a time when your own decisions led you off track for the day. (For example: “I neglected to set an alarm before I went to sleep, so I got up an hour late. Because I sped on the way to work, I also got a speeding ticket. And because I missed getting coffee, I was sluggish and distracted all day.”)</w:t>
      </w:r>
    </w:p>
    <w:p w14:paraId="39863A6D" w14:textId="77777777" w:rsidR="00F63387" w:rsidRDefault="00F63387" w:rsidP="00F63387">
      <w:pPr>
        <w:pStyle w:val="bodynumberedlist"/>
      </w:pPr>
    </w:p>
    <w:p w14:paraId="545726CE" w14:textId="77777777" w:rsidR="00F63387" w:rsidRDefault="00F63387" w:rsidP="00F63387">
      <w:pPr>
        <w:pStyle w:val="bodynumberedlist"/>
      </w:pPr>
      <w:r w:rsidRPr="00F63387">
        <w:rPr>
          <w:rStyle w:val="bold"/>
        </w:rPr>
        <w:t>Invite</w:t>
      </w:r>
      <w:r w:rsidRPr="00F63387">
        <w:t xml:space="preserve"> a few volunteers to share similar experiences when their own decisions (or lack of them) led to an unexpected path. </w:t>
      </w:r>
    </w:p>
    <w:p w14:paraId="6237DC7B" w14:textId="77777777" w:rsidR="00F63387" w:rsidRDefault="00F63387" w:rsidP="00F63387">
      <w:pPr>
        <w:pStyle w:val="bodynumberedlist"/>
      </w:pPr>
    </w:p>
    <w:p w14:paraId="14124E27" w14:textId="77777777" w:rsidR="00F63387" w:rsidRDefault="00F63387" w:rsidP="00F63387">
      <w:pPr>
        <w:pStyle w:val="bodynumberedlist"/>
      </w:pPr>
      <w:r w:rsidRPr="00F63387">
        <w:rPr>
          <w:rStyle w:val="bold"/>
        </w:rPr>
        <w:t>Point out</w:t>
      </w:r>
      <w:r w:rsidRPr="00F63387">
        <w:t xml:space="preserve"> that sometimes we have detours ordained by God; sometimes we simply experience the normal consequence of life. </w:t>
      </w:r>
    </w:p>
    <w:p w14:paraId="28F22EB1" w14:textId="77777777" w:rsidR="00F63387" w:rsidRDefault="00F63387" w:rsidP="00F63387">
      <w:pPr>
        <w:pStyle w:val="bodynumberedlist"/>
      </w:pPr>
    </w:p>
    <w:p w14:paraId="2AE1326E" w14:textId="1D4CDE20" w:rsidR="00F63387" w:rsidRPr="00F63387" w:rsidRDefault="00F63387" w:rsidP="00F63387">
      <w:pPr>
        <w:pStyle w:val="bodynumberedlist"/>
      </w:pPr>
      <w:r w:rsidRPr="00F63387">
        <w:rPr>
          <w:rStyle w:val="bold"/>
        </w:rPr>
        <w:lastRenderedPageBreak/>
        <w:t>Say:</w:t>
      </w:r>
      <w:r w:rsidRPr="00F63387">
        <w:rPr>
          <w:rStyle w:val="italic"/>
        </w:rPr>
        <w:t xml:space="preserve"> Sometimes we want to attribute God’s detour to normal life or vice versa; today we’re going to look at how to see the difference.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14F2D24C" w:rsidR="002A631F" w:rsidRPr="00EC1D81" w:rsidRDefault="002A631F" w:rsidP="0013528F">
      <w:pPr>
        <w:pStyle w:val="MWSub2"/>
      </w:pPr>
      <w:r w:rsidRPr="00C04AD0">
        <w:t xml:space="preserve">Step 2. </w:t>
      </w:r>
      <w:r w:rsidR="00F63387">
        <w:t>The Proof of Detours,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7A0DE84B" w14:textId="77777777" w:rsidR="003E5D1D" w:rsidRDefault="00F63387" w:rsidP="00F63387">
      <w:pPr>
        <w:pStyle w:val="bodynumberedlist"/>
      </w:pPr>
      <w:r w:rsidRPr="00F63387">
        <w:rPr>
          <w:rStyle w:val="bold"/>
        </w:rPr>
        <w:t>Read</w:t>
      </w:r>
      <w:r w:rsidRPr="00F63387">
        <w:t xml:space="preserve"> the last two sentences from the second paragraph of Day One (p. 32). </w:t>
      </w:r>
      <w:r w:rsidRPr="003E5D1D">
        <w:rPr>
          <w:rStyle w:val="bold"/>
        </w:rPr>
        <w:t>Summarize</w:t>
      </w:r>
      <w:r w:rsidRPr="00F63387">
        <w:t xml:space="preserve"> the two paragraphs that follow. </w:t>
      </w:r>
    </w:p>
    <w:p w14:paraId="3CC30362" w14:textId="77777777" w:rsidR="003E5D1D" w:rsidRDefault="003E5D1D" w:rsidP="00F63387">
      <w:pPr>
        <w:pStyle w:val="bodynumberedlist"/>
      </w:pPr>
    </w:p>
    <w:p w14:paraId="2065ACF5" w14:textId="77777777" w:rsidR="003E5D1D" w:rsidRDefault="00F63387" w:rsidP="00F63387">
      <w:pPr>
        <w:pStyle w:val="bodynumberedlist"/>
      </w:pPr>
      <w:r w:rsidRPr="00F63387">
        <w:t xml:space="preserve">As a group, briefly </w:t>
      </w:r>
      <w:r w:rsidRPr="003E5D1D">
        <w:rPr>
          <w:rStyle w:val="bold"/>
        </w:rPr>
        <w:t>recall</w:t>
      </w:r>
      <w:r w:rsidRPr="00F63387">
        <w:t xml:space="preserve"> Joseph and his conflict with Mrs. Potiphar as discussed last session (Gen. 39:6-10). </w:t>
      </w:r>
      <w:r w:rsidRPr="003E5D1D">
        <w:rPr>
          <w:rStyle w:val="bold"/>
        </w:rPr>
        <w:t>Ask:</w:t>
      </w:r>
      <w:r w:rsidRPr="003E5D1D">
        <w:rPr>
          <w:rStyle w:val="italic"/>
        </w:rPr>
        <w:t xml:space="preserve"> What did Joseph sacrifice in this situation? Why?</w:t>
      </w:r>
      <w:r w:rsidRPr="00F63387">
        <w:t xml:space="preserve"> </w:t>
      </w:r>
    </w:p>
    <w:p w14:paraId="29C37EA3" w14:textId="77777777" w:rsidR="003E5D1D" w:rsidRDefault="003E5D1D" w:rsidP="00F63387">
      <w:pPr>
        <w:pStyle w:val="bodynumberedlist"/>
      </w:pPr>
    </w:p>
    <w:p w14:paraId="4BDDF42D" w14:textId="77777777" w:rsidR="003E5D1D" w:rsidRDefault="00F63387" w:rsidP="00F63387">
      <w:pPr>
        <w:pStyle w:val="bodynumberedlist"/>
      </w:pPr>
      <w:r w:rsidRPr="003E5D1D">
        <w:rPr>
          <w:rStyle w:val="bold"/>
        </w:rPr>
        <w:t>Read</w:t>
      </w:r>
      <w:r w:rsidRPr="00F63387">
        <w:t xml:space="preserve"> the last Day One paragraph (p. 34). </w:t>
      </w:r>
    </w:p>
    <w:p w14:paraId="56F0CF2A" w14:textId="77777777" w:rsidR="003E5D1D" w:rsidRDefault="003E5D1D" w:rsidP="00F63387">
      <w:pPr>
        <w:pStyle w:val="bodynumberedlist"/>
      </w:pPr>
    </w:p>
    <w:p w14:paraId="6F48698D" w14:textId="77777777" w:rsidR="003E5D1D" w:rsidRDefault="00F63387" w:rsidP="00F63387">
      <w:pPr>
        <w:pStyle w:val="bodynumberedlist"/>
      </w:pPr>
      <w:r w:rsidRPr="003E5D1D">
        <w:rPr>
          <w:rStyle w:val="bold"/>
        </w:rPr>
        <w:t xml:space="preserve">Say: </w:t>
      </w:r>
      <w:r w:rsidRPr="003E5D1D">
        <w:rPr>
          <w:rStyle w:val="italic"/>
        </w:rPr>
        <w:t xml:space="preserve">We can be </w:t>
      </w:r>
      <w:proofErr w:type="gramStart"/>
      <w:r w:rsidRPr="003E5D1D">
        <w:rPr>
          <w:rStyle w:val="italic"/>
        </w:rPr>
        <w:t>confident</w:t>
      </w:r>
      <w:proofErr w:type="gramEnd"/>
      <w:r w:rsidRPr="003E5D1D">
        <w:rPr>
          <w:rStyle w:val="italic"/>
        </w:rPr>
        <w:t xml:space="preserve"> that a detour is from the hand of God when we suffer because of righteousness.</w:t>
      </w:r>
      <w:r w:rsidRPr="00F63387">
        <w:t xml:space="preserve"> </w:t>
      </w:r>
    </w:p>
    <w:p w14:paraId="34698E1A" w14:textId="77777777" w:rsidR="003E5D1D" w:rsidRDefault="003E5D1D" w:rsidP="00F63387">
      <w:pPr>
        <w:pStyle w:val="bodynumberedlist"/>
      </w:pPr>
    </w:p>
    <w:p w14:paraId="57C9F814" w14:textId="48064A9F" w:rsidR="00F63387" w:rsidRPr="00F63387" w:rsidRDefault="00F63387" w:rsidP="00F63387">
      <w:pPr>
        <w:pStyle w:val="bodynumberedlist"/>
      </w:pPr>
      <w:r w:rsidRPr="003E5D1D">
        <w:rPr>
          <w:rStyle w:val="bold"/>
        </w:rPr>
        <w:t>Invite</w:t>
      </w:r>
      <w:r w:rsidRPr="00F63387">
        <w:t xml:space="preserve"> a few volunteers to share their own experience with loss, hardship, or pain because they chose to obey God.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5CC2BD4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F63387">
        <w:t>The Proof of Detours, Part 2</w:t>
      </w:r>
    </w:p>
    <w:p w14:paraId="38374D59" w14:textId="77777777" w:rsidR="005B4C82" w:rsidRPr="00C04AD0" w:rsidRDefault="005B4C82" w:rsidP="005B4C82">
      <w:pPr>
        <w:pStyle w:val="bodynumberedlist"/>
      </w:pPr>
    </w:p>
    <w:p w14:paraId="2665158E" w14:textId="77777777" w:rsidR="003E5D1D" w:rsidRDefault="003E5D1D" w:rsidP="003E5D1D">
      <w:pPr>
        <w:pStyle w:val="bodynumberedlist"/>
      </w:pPr>
      <w:r w:rsidRPr="003E5D1D">
        <w:rPr>
          <w:rStyle w:val="bold"/>
        </w:rPr>
        <w:t xml:space="preserve">Invite </w:t>
      </w:r>
      <w:r w:rsidRPr="003E5D1D">
        <w:t xml:space="preserve">a volunteer to read 2 Timothy 3:12. </w:t>
      </w:r>
    </w:p>
    <w:p w14:paraId="7539C471" w14:textId="77777777" w:rsidR="003E5D1D" w:rsidRDefault="003E5D1D" w:rsidP="003E5D1D">
      <w:pPr>
        <w:pStyle w:val="bodynumberedlist"/>
      </w:pPr>
    </w:p>
    <w:p w14:paraId="44322B32" w14:textId="77777777" w:rsidR="003E5D1D" w:rsidRDefault="003E5D1D" w:rsidP="003E5D1D">
      <w:pPr>
        <w:pStyle w:val="bodynumberedlist"/>
      </w:pPr>
      <w:r w:rsidRPr="003E5D1D">
        <w:rPr>
          <w:rStyle w:val="bold"/>
        </w:rPr>
        <w:t>Ask</w:t>
      </w:r>
      <w:r w:rsidRPr="003E5D1D">
        <w:t xml:space="preserve"> for a show of hands for learners who have heard this verse or something similar. </w:t>
      </w:r>
    </w:p>
    <w:p w14:paraId="20E2F031" w14:textId="77777777" w:rsidR="003E5D1D" w:rsidRDefault="003E5D1D" w:rsidP="003E5D1D">
      <w:pPr>
        <w:pStyle w:val="bodynumberedlist"/>
      </w:pPr>
    </w:p>
    <w:p w14:paraId="3D255341" w14:textId="77777777" w:rsidR="003E5D1D" w:rsidRDefault="003E5D1D" w:rsidP="003E5D1D">
      <w:pPr>
        <w:pStyle w:val="bodynumberedlist"/>
      </w:pPr>
      <w:r w:rsidRPr="003E5D1D">
        <w:rPr>
          <w:rStyle w:val="bold"/>
        </w:rPr>
        <w:t>Say:</w:t>
      </w:r>
      <w:r w:rsidRPr="003E5D1D">
        <w:rPr>
          <w:rStyle w:val="italic"/>
        </w:rPr>
        <w:t xml:space="preserve"> We may have heard it, and we may have even said we believe it. But how do we typically respond when we suffer because of our obedience to God?</w:t>
      </w:r>
      <w:r w:rsidRPr="003E5D1D">
        <w:t xml:space="preserve"> </w:t>
      </w:r>
    </w:p>
    <w:p w14:paraId="49D0DFA2" w14:textId="77777777" w:rsidR="003E5D1D" w:rsidRDefault="003E5D1D" w:rsidP="003E5D1D">
      <w:pPr>
        <w:pStyle w:val="bodynumberedlist"/>
      </w:pPr>
    </w:p>
    <w:p w14:paraId="6D201CDF" w14:textId="77777777" w:rsidR="003E5D1D" w:rsidRDefault="003E5D1D" w:rsidP="003E5D1D">
      <w:pPr>
        <w:pStyle w:val="bodynumberedlist"/>
        <w:rPr>
          <w:rStyle w:val="italic"/>
        </w:rPr>
      </w:pPr>
      <w:r w:rsidRPr="003E5D1D">
        <w:rPr>
          <w:rStyle w:val="bold"/>
        </w:rPr>
        <w:t>Read</w:t>
      </w:r>
      <w:r w:rsidRPr="003E5D1D">
        <w:t xml:space="preserve"> Psalm 105:16-19 and </w:t>
      </w:r>
      <w:r w:rsidRPr="003E5D1D">
        <w:rPr>
          <w:rStyle w:val="bold"/>
        </w:rPr>
        <w:t>ask:</w:t>
      </w:r>
      <w:r w:rsidRPr="003E5D1D">
        <w:t xml:space="preserve"> </w:t>
      </w:r>
      <w:proofErr w:type="gramStart"/>
      <w:r w:rsidRPr="003E5D1D">
        <w:rPr>
          <w:rStyle w:val="italic"/>
        </w:rPr>
        <w:t>Who</w:t>
      </w:r>
      <w:proofErr w:type="gramEnd"/>
      <w:r w:rsidRPr="003E5D1D">
        <w:rPr>
          <w:rStyle w:val="italic"/>
        </w:rPr>
        <w:t xml:space="preserve"> does “He” refer to in the first verses 16-17?</w:t>
      </w:r>
      <w:r w:rsidRPr="003E5D1D">
        <w:rPr>
          <w:i/>
          <w:iCs/>
        </w:rPr>
        <w:t xml:space="preserve"> </w:t>
      </w:r>
      <w:r w:rsidRPr="003E5D1D">
        <w:t>(God)</w:t>
      </w:r>
      <w:r w:rsidRPr="003E5D1D">
        <w:rPr>
          <w:rStyle w:val="italic"/>
        </w:rPr>
        <w:t xml:space="preserve"> What was God doing to Joseph when he was in jail?</w:t>
      </w:r>
      <w:r w:rsidRPr="003E5D1D">
        <w:rPr>
          <w:i/>
          <w:iCs/>
        </w:rPr>
        <w:t xml:space="preserve"> </w:t>
      </w:r>
      <w:r w:rsidRPr="003E5D1D">
        <w:t>(</w:t>
      </w:r>
      <w:proofErr w:type="gramStart"/>
      <w:r w:rsidRPr="003E5D1D">
        <w:t>testing</w:t>
      </w:r>
      <w:proofErr w:type="gramEnd"/>
      <w:r w:rsidRPr="003E5D1D">
        <w:t xml:space="preserve"> him)</w:t>
      </w:r>
      <w:r w:rsidRPr="003E5D1D">
        <w:rPr>
          <w:i/>
          <w:iCs/>
        </w:rPr>
        <w:t xml:space="preserve"> </w:t>
      </w:r>
      <w:r w:rsidRPr="003E5D1D">
        <w:rPr>
          <w:rStyle w:val="italic"/>
        </w:rPr>
        <w:t xml:space="preserve">What prediction is this passage referring to? </w:t>
      </w:r>
    </w:p>
    <w:p w14:paraId="21719BE0" w14:textId="77777777" w:rsidR="003E5D1D" w:rsidRDefault="003E5D1D" w:rsidP="003E5D1D">
      <w:pPr>
        <w:pStyle w:val="bodynumberedlist"/>
        <w:rPr>
          <w:rStyle w:val="italic"/>
        </w:rPr>
      </w:pPr>
    </w:p>
    <w:p w14:paraId="1E75937A" w14:textId="77777777" w:rsidR="003E5D1D" w:rsidRDefault="003E5D1D" w:rsidP="003E5D1D">
      <w:pPr>
        <w:pStyle w:val="bodynumberedlist"/>
      </w:pPr>
      <w:r w:rsidRPr="003E5D1D">
        <w:rPr>
          <w:rStyle w:val="bold"/>
        </w:rPr>
        <w:t xml:space="preserve">Help learners see </w:t>
      </w:r>
      <w:r w:rsidRPr="003E5D1D">
        <w:t xml:space="preserve">that Joseph’s initial visions weren’t prideful imaginations; they were real and God-sent. Joseph just wasn’t mature emotionally, relationally, or spiritually enough to be ready to live them out. </w:t>
      </w:r>
    </w:p>
    <w:p w14:paraId="78938395" w14:textId="77777777" w:rsidR="003E5D1D" w:rsidRDefault="003E5D1D" w:rsidP="003E5D1D">
      <w:pPr>
        <w:pStyle w:val="bodynumberedlist"/>
      </w:pPr>
    </w:p>
    <w:p w14:paraId="7420B8F9" w14:textId="1FA78484" w:rsidR="003E5D1D" w:rsidRPr="003E5D1D" w:rsidRDefault="003E5D1D" w:rsidP="003E5D1D">
      <w:pPr>
        <w:pStyle w:val="bodynumberedlist"/>
      </w:pPr>
      <w:r w:rsidRPr="003E5D1D">
        <w:rPr>
          <w:rStyle w:val="bold"/>
        </w:rPr>
        <w:t>Add</w:t>
      </w:r>
      <w:r w:rsidRPr="003E5D1D">
        <w:t xml:space="preserve"> </w:t>
      </w:r>
      <w:r w:rsidRPr="003E5D1D">
        <w:rPr>
          <w:i/>
          <w:iCs/>
        </w:rPr>
        <w:t>Suffering for righteousness</w:t>
      </w:r>
      <w:r w:rsidRPr="003E5D1D">
        <w:t xml:space="preserve"> to your running poster of key words in this study.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114AC7D8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F63387">
        <w:t>The Presence of Detours,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56F97F2A" w14:textId="77777777" w:rsidR="003E5D1D" w:rsidRDefault="003E5D1D" w:rsidP="003E5D1D">
      <w:pPr>
        <w:pStyle w:val="bodynumberedlist"/>
      </w:pPr>
      <w:r w:rsidRPr="003E5D1D">
        <w:rPr>
          <w:rStyle w:val="bold"/>
        </w:rPr>
        <w:t>Lead learners to read</w:t>
      </w:r>
      <w:r w:rsidRPr="003E5D1D">
        <w:t xml:space="preserve"> the first Day Three paragraph (pp. 36-37). </w:t>
      </w:r>
    </w:p>
    <w:p w14:paraId="053383E1" w14:textId="77777777" w:rsidR="003E5D1D" w:rsidRDefault="003E5D1D" w:rsidP="003E5D1D">
      <w:pPr>
        <w:pStyle w:val="bodynumberedlist"/>
      </w:pPr>
    </w:p>
    <w:p w14:paraId="24570AE8" w14:textId="77777777" w:rsidR="003E5D1D" w:rsidRDefault="003E5D1D" w:rsidP="003E5D1D">
      <w:pPr>
        <w:pStyle w:val="bodynumberedlist"/>
      </w:pPr>
      <w:r w:rsidRPr="003E5D1D">
        <w:rPr>
          <w:rStyle w:val="bold"/>
        </w:rPr>
        <w:t>Write,</w:t>
      </w:r>
      <w:r w:rsidRPr="003E5D1D">
        <w:t xml:space="preserve"> </w:t>
      </w:r>
      <w:r w:rsidRPr="003E5D1D">
        <w:rPr>
          <w:i/>
          <w:iCs/>
        </w:rPr>
        <w:t>God’s favor and presence</w:t>
      </w:r>
      <w:r w:rsidRPr="003E5D1D">
        <w:t xml:space="preserve"> on your key words poster. </w:t>
      </w:r>
    </w:p>
    <w:p w14:paraId="4CB8E060" w14:textId="77777777" w:rsidR="003E5D1D" w:rsidRDefault="003E5D1D" w:rsidP="003E5D1D">
      <w:pPr>
        <w:pStyle w:val="bodynumberedlist"/>
      </w:pPr>
    </w:p>
    <w:p w14:paraId="7A5AED28" w14:textId="77777777" w:rsidR="003E5D1D" w:rsidRDefault="003E5D1D" w:rsidP="003E5D1D">
      <w:pPr>
        <w:pStyle w:val="bodynumberedlist"/>
      </w:pPr>
      <w:r w:rsidRPr="003E5D1D">
        <w:rPr>
          <w:rStyle w:val="bold"/>
        </w:rPr>
        <w:lastRenderedPageBreak/>
        <w:t>Share</w:t>
      </w:r>
      <w:r w:rsidRPr="003E5D1D">
        <w:t xml:space="preserve"> a time in your life when you were terrified, lost, or completely overwhelmed, but still experienced God’s presence in the midst of that situation. </w:t>
      </w:r>
    </w:p>
    <w:p w14:paraId="45DE931D" w14:textId="77777777" w:rsidR="003E5D1D" w:rsidRDefault="003E5D1D" w:rsidP="003E5D1D">
      <w:pPr>
        <w:pStyle w:val="bodynumberedlist"/>
      </w:pPr>
    </w:p>
    <w:p w14:paraId="06BE9735" w14:textId="77777777" w:rsidR="003E5D1D" w:rsidRDefault="003E5D1D" w:rsidP="003E5D1D">
      <w:pPr>
        <w:pStyle w:val="bodynumberedlist"/>
      </w:pPr>
      <w:r w:rsidRPr="003E5D1D">
        <w:rPr>
          <w:rStyle w:val="bold"/>
        </w:rPr>
        <w:t>Read</w:t>
      </w:r>
      <w:r w:rsidRPr="003E5D1D">
        <w:t xml:space="preserve"> Genesis 39:21-23, pointing that the reason Joseph was successful was because God was with him. </w:t>
      </w:r>
    </w:p>
    <w:p w14:paraId="295CDA6C" w14:textId="77777777" w:rsidR="003E5D1D" w:rsidRDefault="003E5D1D" w:rsidP="003E5D1D">
      <w:pPr>
        <w:pStyle w:val="bodynumberedlist"/>
      </w:pPr>
    </w:p>
    <w:p w14:paraId="6A342498" w14:textId="77777777" w:rsidR="003E5D1D" w:rsidRDefault="003E5D1D" w:rsidP="003E5D1D">
      <w:pPr>
        <w:pStyle w:val="bodynumberedlist"/>
      </w:pPr>
      <w:r w:rsidRPr="003E5D1D">
        <w:rPr>
          <w:rStyle w:val="bold"/>
        </w:rPr>
        <w:t>Direct learners to scan</w:t>
      </w:r>
      <w:r w:rsidRPr="003E5D1D">
        <w:t xml:space="preserve"> the Day Three paragraph (</w:t>
      </w:r>
      <w:proofErr w:type="spellStart"/>
      <w:r w:rsidRPr="003E5D1D">
        <w:t>pp</w:t>
      </w:r>
      <w:proofErr w:type="spellEnd"/>
      <w:r w:rsidRPr="003E5D1D">
        <w:t xml:space="preserve">, 37-38) beginning, “Joseph got a promotion in jail …” as well as the paragraph following it. </w:t>
      </w:r>
    </w:p>
    <w:p w14:paraId="001CDE99" w14:textId="77777777" w:rsidR="003E5D1D" w:rsidRDefault="003E5D1D" w:rsidP="003E5D1D">
      <w:pPr>
        <w:pStyle w:val="bodynumberedlist"/>
      </w:pPr>
    </w:p>
    <w:p w14:paraId="03EA84E9" w14:textId="6D6CC05F" w:rsidR="003E5D1D" w:rsidRPr="003E5D1D" w:rsidRDefault="003E5D1D" w:rsidP="003E5D1D">
      <w:pPr>
        <w:pStyle w:val="bodynumberedlist"/>
      </w:pPr>
      <w:r w:rsidRPr="003E5D1D">
        <w:rPr>
          <w:rStyle w:val="bold"/>
        </w:rPr>
        <w:t>Ask:</w:t>
      </w:r>
      <w:r w:rsidRPr="003E5D1D">
        <w:t xml:space="preserve"> </w:t>
      </w:r>
      <w:r w:rsidRPr="003E5D1D">
        <w:rPr>
          <w:rStyle w:val="italic"/>
        </w:rPr>
        <w:t>Who are other people in Scripture who found themselves in tough situations, but found the favor of God in the midst of the detour?</w:t>
      </w:r>
      <w:r w:rsidRPr="003E5D1D">
        <w:t xml:space="preserve"> </w:t>
      </w:r>
      <w:r w:rsidRPr="003E5D1D">
        <w:rPr>
          <w:rStyle w:val="bold"/>
        </w:rPr>
        <w:t>Be prepared</w:t>
      </w:r>
      <w:r w:rsidRPr="003E5D1D">
        <w:t xml:space="preserve"> to jump-start the discussion by mentioning Moses, David, or Abraham.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1D5D150B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F63387">
        <w:t>The Presence of Detours, Part 2</w:t>
      </w:r>
    </w:p>
    <w:p w14:paraId="15E20F8E" w14:textId="77777777" w:rsidR="005B4C82" w:rsidRPr="00C04AD0" w:rsidRDefault="005B4C82" w:rsidP="005B4C82">
      <w:pPr>
        <w:pStyle w:val="bodynumberedlist"/>
      </w:pPr>
    </w:p>
    <w:p w14:paraId="1B72A9F1" w14:textId="77777777" w:rsidR="003E5D1D" w:rsidRDefault="003E5D1D" w:rsidP="003E5D1D">
      <w:pPr>
        <w:pStyle w:val="bodynumberedlist"/>
      </w:pPr>
      <w:r w:rsidRPr="003E5D1D">
        <w:rPr>
          <w:rStyle w:val="bold"/>
        </w:rPr>
        <w:t>Add</w:t>
      </w:r>
      <w:r w:rsidRPr="003E5D1D">
        <w:t xml:space="preserve"> </w:t>
      </w:r>
      <w:r w:rsidRPr="003E5D1D">
        <w:rPr>
          <w:i/>
          <w:iCs/>
        </w:rPr>
        <w:t>Serving</w:t>
      </w:r>
      <w:r w:rsidRPr="003E5D1D">
        <w:t xml:space="preserve"> to the key words poster as you </w:t>
      </w:r>
      <w:r w:rsidRPr="003E5D1D">
        <w:rPr>
          <w:rStyle w:val="bold"/>
        </w:rPr>
        <w:t>read</w:t>
      </w:r>
      <w:r w:rsidRPr="003E5D1D">
        <w:t xml:space="preserve"> the opening Day Four sentence (p. 39). </w:t>
      </w:r>
    </w:p>
    <w:p w14:paraId="0805806A" w14:textId="77777777" w:rsidR="003E5D1D" w:rsidRDefault="003E5D1D" w:rsidP="003E5D1D">
      <w:pPr>
        <w:pStyle w:val="bodynumberedlist"/>
      </w:pPr>
    </w:p>
    <w:p w14:paraId="561C11DD" w14:textId="77777777" w:rsidR="003E5D1D" w:rsidRDefault="003E5D1D" w:rsidP="003E5D1D">
      <w:pPr>
        <w:pStyle w:val="bodynumberedlist"/>
      </w:pPr>
      <w:r w:rsidRPr="003E5D1D">
        <w:rPr>
          <w:rStyle w:val="bold"/>
        </w:rPr>
        <w:t>Enlist a volunteer to read or summarize</w:t>
      </w:r>
      <w:r w:rsidRPr="003E5D1D">
        <w:t xml:space="preserve"> Genesis 40:1-8. </w:t>
      </w:r>
    </w:p>
    <w:p w14:paraId="50001BBF" w14:textId="77777777" w:rsidR="003E5D1D" w:rsidRDefault="003E5D1D" w:rsidP="003E5D1D">
      <w:pPr>
        <w:pStyle w:val="bodynumberedlist"/>
      </w:pPr>
    </w:p>
    <w:p w14:paraId="2F354E5F" w14:textId="77777777" w:rsidR="003E5D1D" w:rsidRDefault="003E5D1D" w:rsidP="003E5D1D">
      <w:pPr>
        <w:pStyle w:val="bodynumberedlist"/>
      </w:pPr>
      <w:r w:rsidRPr="003E5D1D">
        <w:rPr>
          <w:rStyle w:val="bold"/>
        </w:rPr>
        <w:t>Ask:</w:t>
      </w:r>
      <w:r w:rsidRPr="003E5D1D">
        <w:rPr>
          <w:rStyle w:val="italic"/>
        </w:rPr>
        <w:t xml:space="preserve"> What excuses might Joseph have given to NOT help the cupbearer and baker when he saw their gloomy expressions?</w:t>
      </w:r>
      <w:r w:rsidRPr="003E5D1D">
        <w:t xml:space="preserve"> </w:t>
      </w:r>
    </w:p>
    <w:p w14:paraId="14D0FF73" w14:textId="77777777" w:rsidR="003E5D1D" w:rsidRDefault="003E5D1D" w:rsidP="003E5D1D">
      <w:pPr>
        <w:pStyle w:val="bodynumberedlist"/>
      </w:pPr>
    </w:p>
    <w:p w14:paraId="30E4A55C" w14:textId="77777777" w:rsidR="003E5D1D" w:rsidRDefault="003E5D1D" w:rsidP="003E5D1D">
      <w:pPr>
        <w:pStyle w:val="bodynumberedlist"/>
      </w:pPr>
      <w:r w:rsidRPr="003E5D1D">
        <w:rPr>
          <w:rStyle w:val="bold"/>
        </w:rPr>
        <w:t>Help learners see</w:t>
      </w:r>
      <w:r w:rsidRPr="003E5D1D">
        <w:t xml:space="preserve"> that Joseph’s own misery did not keep him from seeing a need, making a connection, and reaching out to help. </w:t>
      </w:r>
    </w:p>
    <w:p w14:paraId="34E7D907" w14:textId="77777777" w:rsidR="003E5D1D" w:rsidRDefault="003E5D1D" w:rsidP="003E5D1D">
      <w:pPr>
        <w:pStyle w:val="bodynumberedlist"/>
      </w:pPr>
    </w:p>
    <w:p w14:paraId="3D7DC293" w14:textId="77777777" w:rsidR="003E5D1D" w:rsidRDefault="003E5D1D" w:rsidP="003E5D1D">
      <w:pPr>
        <w:pStyle w:val="bodynumberedlist"/>
      </w:pPr>
      <w:r w:rsidRPr="003E5D1D">
        <w:rPr>
          <w:rStyle w:val="bold"/>
        </w:rPr>
        <w:t>Stress</w:t>
      </w:r>
      <w:r w:rsidRPr="003E5D1D">
        <w:t xml:space="preserve"> that if we want God to show up in our detours, we need to look for others to serve. </w:t>
      </w:r>
    </w:p>
    <w:p w14:paraId="0369BC54" w14:textId="77777777" w:rsidR="003E5D1D" w:rsidRDefault="003E5D1D" w:rsidP="003E5D1D">
      <w:pPr>
        <w:pStyle w:val="bodynumberedlist"/>
      </w:pPr>
    </w:p>
    <w:p w14:paraId="0A6A87FC" w14:textId="77777777" w:rsidR="003E5D1D" w:rsidRDefault="003E5D1D" w:rsidP="003E5D1D">
      <w:pPr>
        <w:pStyle w:val="bodynumberedlist"/>
      </w:pPr>
      <w:r w:rsidRPr="003E5D1D">
        <w:rPr>
          <w:rStyle w:val="bold"/>
        </w:rPr>
        <w:t>Invite</w:t>
      </w:r>
      <w:r w:rsidRPr="003E5D1D">
        <w:t xml:space="preserve"> a volunteer to read 2 Corinthians 1:4-5. </w:t>
      </w:r>
    </w:p>
    <w:p w14:paraId="05537DC1" w14:textId="77777777" w:rsidR="003E5D1D" w:rsidRDefault="003E5D1D" w:rsidP="003E5D1D">
      <w:pPr>
        <w:pStyle w:val="bodynumberedlist"/>
      </w:pPr>
    </w:p>
    <w:p w14:paraId="4823AB62" w14:textId="33EF7B21" w:rsidR="003E5D1D" w:rsidRPr="003E5D1D" w:rsidRDefault="003E5D1D" w:rsidP="003E5D1D">
      <w:pPr>
        <w:pStyle w:val="bodynumberedlist"/>
      </w:pPr>
      <w:r w:rsidRPr="003E5D1D">
        <w:rPr>
          <w:rStyle w:val="bold"/>
        </w:rPr>
        <w:t>Say:</w:t>
      </w:r>
      <w:r w:rsidRPr="003E5D1D">
        <w:rPr>
          <w:rStyle w:val="italic"/>
        </w:rPr>
        <w:t xml:space="preserve"> Not only will God give us a way to serve during our detour, </w:t>
      </w:r>
      <w:proofErr w:type="gramStart"/>
      <w:r w:rsidRPr="003E5D1D">
        <w:rPr>
          <w:rStyle w:val="italic"/>
        </w:rPr>
        <w:t>but</w:t>
      </w:r>
      <w:proofErr w:type="gramEnd"/>
      <w:r w:rsidRPr="003E5D1D">
        <w:rPr>
          <w:rStyle w:val="italic"/>
        </w:rPr>
        <w:t xml:space="preserve"> each of our detours become another means to love and serve others for God’s glory.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73DEAB63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F63387">
        <w:t>The Presence of Detours, Part 3</w:t>
      </w:r>
    </w:p>
    <w:p w14:paraId="18BF2E1E" w14:textId="77777777" w:rsidR="005B4C82" w:rsidRPr="00C04AD0" w:rsidRDefault="005B4C82" w:rsidP="005B4C82">
      <w:pPr>
        <w:pStyle w:val="bodynumberedlist"/>
      </w:pPr>
    </w:p>
    <w:p w14:paraId="71848C9E" w14:textId="77777777" w:rsidR="001F36E7" w:rsidRDefault="003E5D1D" w:rsidP="003E5D1D">
      <w:pPr>
        <w:pStyle w:val="bodynumberedlist"/>
      </w:pPr>
      <w:r w:rsidRPr="003E5D1D">
        <w:rPr>
          <w:rStyle w:val="bold"/>
        </w:rPr>
        <w:t>Write</w:t>
      </w:r>
      <w:r w:rsidRPr="003E5D1D">
        <w:t xml:space="preserve"> </w:t>
      </w:r>
      <w:r w:rsidRPr="003E5D1D">
        <w:rPr>
          <w:i/>
          <w:iCs/>
        </w:rPr>
        <w:t>Lingering</w:t>
      </w:r>
      <w:r w:rsidRPr="003E5D1D">
        <w:t xml:space="preserve"> on the key words poster, </w:t>
      </w:r>
      <w:r w:rsidRPr="003E5D1D">
        <w:rPr>
          <w:rStyle w:val="bold"/>
        </w:rPr>
        <w:t>saying:</w:t>
      </w:r>
      <w:r w:rsidRPr="001F36E7">
        <w:rPr>
          <w:rStyle w:val="italic"/>
        </w:rPr>
        <w:t xml:space="preserve"> We usually don’t want to hear this one: we can know God has ordained our detour when we seem to linger there</w:t>
      </w:r>
      <w:r w:rsidRPr="003E5D1D">
        <w:rPr>
          <w:i/>
          <w:iCs/>
        </w:rPr>
        <w:t>.</w:t>
      </w:r>
      <w:r w:rsidRPr="003E5D1D">
        <w:t xml:space="preserve"> </w:t>
      </w:r>
    </w:p>
    <w:p w14:paraId="5A1404CC" w14:textId="77777777" w:rsidR="001F36E7" w:rsidRDefault="001F36E7" w:rsidP="003E5D1D">
      <w:pPr>
        <w:pStyle w:val="bodynumberedlist"/>
      </w:pPr>
    </w:p>
    <w:p w14:paraId="4D08E5DE" w14:textId="77777777" w:rsidR="001F36E7" w:rsidRDefault="003E5D1D" w:rsidP="003E5D1D">
      <w:pPr>
        <w:pStyle w:val="bodynumberedlist"/>
      </w:pPr>
      <w:r w:rsidRPr="001F36E7">
        <w:rPr>
          <w:rStyle w:val="bold"/>
        </w:rPr>
        <w:t>Ask</w:t>
      </w:r>
      <w:r w:rsidRPr="003E5D1D">
        <w:t xml:space="preserve"> why God might allow us to linger in detours. </w:t>
      </w:r>
    </w:p>
    <w:p w14:paraId="3C2A7708" w14:textId="77777777" w:rsidR="001F36E7" w:rsidRDefault="001F36E7" w:rsidP="003E5D1D">
      <w:pPr>
        <w:pStyle w:val="bodynumberedlist"/>
      </w:pPr>
    </w:p>
    <w:p w14:paraId="4425335D" w14:textId="77777777" w:rsidR="001F36E7" w:rsidRDefault="003E5D1D" w:rsidP="003E5D1D">
      <w:pPr>
        <w:pStyle w:val="bodynumberedlist"/>
      </w:pPr>
      <w:r w:rsidRPr="001F36E7">
        <w:rPr>
          <w:rStyle w:val="bold"/>
        </w:rPr>
        <w:t>Invite</w:t>
      </w:r>
      <w:r w:rsidRPr="003E5D1D">
        <w:t xml:space="preserve"> a volunteer to read Genesis 40:14-15. </w:t>
      </w:r>
      <w:r w:rsidRPr="001F36E7">
        <w:rPr>
          <w:rStyle w:val="bold"/>
        </w:rPr>
        <w:t>Point out</w:t>
      </w:r>
      <w:r w:rsidRPr="003E5D1D">
        <w:t xml:space="preserve"> Joseph’s simple request and urgent plea. Then </w:t>
      </w:r>
      <w:r w:rsidRPr="001F36E7">
        <w:rPr>
          <w:rStyle w:val="bold"/>
        </w:rPr>
        <w:t>ask</w:t>
      </w:r>
      <w:r w:rsidRPr="003E5D1D">
        <w:t xml:space="preserve"> the same volunteer to read v. 23. </w:t>
      </w:r>
    </w:p>
    <w:p w14:paraId="74C26293" w14:textId="77777777" w:rsidR="001F36E7" w:rsidRDefault="001F36E7" w:rsidP="003E5D1D">
      <w:pPr>
        <w:pStyle w:val="bodynumberedlist"/>
      </w:pPr>
    </w:p>
    <w:p w14:paraId="604CA32D" w14:textId="77777777" w:rsidR="001F36E7" w:rsidRDefault="003E5D1D" w:rsidP="003E5D1D">
      <w:pPr>
        <w:pStyle w:val="bodynumberedlist"/>
      </w:pPr>
      <w:r w:rsidRPr="001F36E7">
        <w:rPr>
          <w:rStyle w:val="bold"/>
        </w:rPr>
        <w:t>Summarize</w:t>
      </w:r>
      <w:r w:rsidRPr="003E5D1D">
        <w:t xml:space="preserve"> the paragraph (p. 42) that begins with the question, “Do you feel stuck?” </w:t>
      </w:r>
      <w:r w:rsidRPr="001F36E7">
        <w:rPr>
          <w:rStyle w:val="bold"/>
        </w:rPr>
        <w:t>Read</w:t>
      </w:r>
      <w:r w:rsidRPr="003E5D1D">
        <w:t xml:space="preserve"> the last two paragraphs of Day Five (p. 42). </w:t>
      </w:r>
    </w:p>
    <w:p w14:paraId="2ABA8E47" w14:textId="77777777" w:rsidR="001F36E7" w:rsidRDefault="001F36E7" w:rsidP="003E5D1D">
      <w:pPr>
        <w:pStyle w:val="bodynumberedlist"/>
      </w:pPr>
    </w:p>
    <w:p w14:paraId="3AF4A310" w14:textId="771CE643" w:rsidR="003E5D1D" w:rsidRPr="003E5D1D" w:rsidRDefault="003E5D1D" w:rsidP="003E5D1D">
      <w:pPr>
        <w:pStyle w:val="bodynumberedlist"/>
      </w:pPr>
      <w:r w:rsidRPr="001F36E7">
        <w:rPr>
          <w:rStyle w:val="bold"/>
        </w:rPr>
        <w:lastRenderedPageBreak/>
        <w:t>Say:</w:t>
      </w:r>
      <w:r w:rsidRPr="001F36E7">
        <w:rPr>
          <w:rStyle w:val="italic"/>
        </w:rPr>
        <w:t xml:space="preserve"> Joseph’s faith had already been tested; this lingering of the detour was enough to push anyone’s faith to the breaking point</w:t>
      </w:r>
      <w:r w:rsidRPr="003E5D1D">
        <w:rPr>
          <w:i/>
          <w:iCs/>
        </w:rPr>
        <w:t>.</w:t>
      </w:r>
      <w:r w:rsidRPr="003E5D1D">
        <w:t xml:space="preserve"> But </w:t>
      </w:r>
      <w:r w:rsidRPr="001F36E7">
        <w:rPr>
          <w:rStyle w:val="bold"/>
        </w:rPr>
        <w:t>stress</w:t>
      </w:r>
      <w:r w:rsidRPr="003E5D1D">
        <w:t xml:space="preserve"> that Joseph’s story is not finished yet.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4A45B651" w14:textId="77777777" w:rsidR="001F36E7" w:rsidRDefault="001F36E7" w:rsidP="001F36E7">
      <w:pPr>
        <w:pStyle w:val="bodynumberedlist"/>
      </w:pPr>
      <w:r w:rsidRPr="001F36E7">
        <w:rPr>
          <w:rStyle w:val="bold"/>
        </w:rPr>
        <w:t>Rhetorically ask</w:t>
      </w:r>
      <w:r w:rsidRPr="001F36E7">
        <w:t xml:space="preserve"> learners if, during this session, they have seen themselves or a dear loved one in a God-ordained detour. </w:t>
      </w:r>
    </w:p>
    <w:p w14:paraId="3C23223F" w14:textId="77777777" w:rsidR="001F36E7" w:rsidRDefault="001F36E7" w:rsidP="001F36E7">
      <w:pPr>
        <w:pStyle w:val="bodynumberedlist"/>
      </w:pPr>
    </w:p>
    <w:p w14:paraId="2AE58E8C" w14:textId="77777777" w:rsidR="001F36E7" w:rsidRDefault="001F36E7" w:rsidP="001F36E7">
      <w:pPr>
        <w:pStyle w:val="bodynumberedlist"/>
      </w:pPr>
      <w:r w:rsidRPr="001F36E7">
        <w:rPr>
          <w:rStyle w:val="bold"/>
        </w:rPr>
        <w:t>Stress</w:t>
      </w:r>
      <w:r w:rsidRPr="001F36E7">
        <w:t xml:space="preserve"> that when we suffer for righteousness and when we feel like we’re stuck in a detour, we can be confident that He will be with us and will even give us a way to serve in the midst of our situation. </w:t>
      </w:r>
    </w:p>
    <w:p w14:paraId="161BC548" w14:textId="77777777" w:rsidR="001F36E7" w:rsidRDefault="001F36E7" w:rsidP="001F36E7">
      <w:pPr>
        <w:pStyle w:val="bodynumberedlist"/>
      </w:pPr>
    </w:p>
    <w:p w14:paraId="426C0737" w14:textId="77777777" w:rsidR="001F36E7" w:rsidRDefault="001F36E7" w:rsidP="001F36E7">
      <w:pPr>
        <w:pStyle w:val="bodynumberedlist"/>
      </w:pPr>
      <w:r w:rsidRPr="001F36E7">
        <w:rPr>
          <w:rStyle w:val="bold"/>
        </w:rPr>
        <w:t>Pray</w:t>
      </w:r>
      <w:r w:rsidRPr="001F36E7">
        <w:t xml:space="preserve"> that learners would be able to discern whether their struggles are natural consequences or a detour from God. </w:t>
      </w:r>
    </w:p>
    <w:p w14:paraId="331CB0E5" w14:textId="77777777" w:rsidR="001F36E7" w:rsidRDefault="001F36E7" w:rsidP="001F36E7">
      <w:pPr>
        <w:pStyle w:val="bodynumberedlist"/>
      </w:pPr>
    </w:p>
    <w:p w14:paraId="280105BC" w14:textId="455D9B54" w:rsidR="001F36E7" w:rsidRPr="001F36E7" w:rsidRDefault="001F36E7" w:rsidP="001F36E7">
      <w:pPr>
        <w:pStyle w:val="bodynumberedlist"/>
      </w:pPr>
      <w:r w:rsidRPr="001F36E7">
        <w:rPr>
          <w:rStyle w:val="bold"/>
        </w:rPr>
        <w:t>Leave</w:t>
      </w:r>
      <w:r w:rsidRPr="001F36E7">
        <w:t xml:space="preserve"> them with the reminder that God is in control. </w:t>
      </w:r>
    </w:p>
    <w:p w14:paraId="01CE822F" w14:textId="77777777" w:rsidR="00CC7444" w:rsidRPr="00C04AD0" w:rsidRDefault="00CC7444" w:rsidP="005B4C82">
      <w:pPr>
        <w:pStyle w:val="bodynumberedlist"/>
      </w:pPr>
    </w:p>
    <w:p w14:paraId="779CDC56" w14:textId="70BD8C63" w:rsidR="00070F86" w:rsidRDefault="00070F86" w:rsidP="00070F86">
      <w:pPr>
        <w:pStyle w:val="bodynumberedlist"/>
      </w:pPr>
    </w:p>
    <w:p w14:paraId="70591785" w14:textId="77777777" w:rsidR="00070F86" w:rsidRDefault="00070F86" w:rsidP="00070F86">
      <w:pPr>
        <w:pStyle w:val="bodynumberedlist"/>
      </w:pPr>
      <w:bookmarkStart w:id="0" w:name="_GoBack"/>
      <w:bookmarkEnd w:id="0"/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1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2127" w14:textId="77777777" w:rsidR="003E5D1D" w:rsidRDefault="003E5D1D">
      <w:r>
        <w:separator/>
      </w:r>
    </w:p>
  </w:endnote>
  <w:endnote w:type="continuationSeparator" w:id="0">
    <w:p w14:paraId="6C261A01" w14:textId="77777777" w:rsidR="003E5D1D" w:rsidRDefault="003E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ronosPro-LtCap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altName w:val="Calibri"/>
    <w:panose1 w:val="020C0502030503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E5D1D" w:rsidRDefault="003E5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6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99F07A" w14:textId="77777777" w:rsidR="003E5D1D" w:rsidRDefault="003E5D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2495" w14:textId="77777777" w:rsidR="003E5D1D" w:rsidRDefault="003E5D1D">
      <w:r>
        <w:separator/>
      </w:r>
    </w:p>
  </w:footnote>
  <w:footnote w:type="continuationSeparator" w:id="0">
    <w:p w14:paraId="5D9A1FA9" w14:textId="77777777" w:rsidR="003E5D1D" w:rsidRDefault="003E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6E7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D1D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8B5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387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F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4FEC-C379-9B4E-826D-B0C2C982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1059</Words>
  <Characters>4397</Characters>
  <Application>Microsoft Macintosh Word</Application>
  <DocSecurity>0</DocSecurity>
  <Lines>879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2021-08-26T20:23:00Z</dcterms:created>
  <dcterms:modified xsi:type="dcterms:W3CDTF">2021-08-27T13:44:00Z</dcterms:modified>
</cp:coreProperties>
</file>