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5D0" w14:textId="57D24367" w:rsidR="00484988" w:rsidRPr="00941A2F" w:rsidRDefault="009F44FC" w:rsidP="00FA55BC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941A2F">
        <w:rPr>
          <w:rFonts w:ascii="Verdana" w:hAnsi="Verdana"/>
          <w:b/>
          <w:sz w:val="28"/>
          <w:szCs w:val="28"/>
        </w:rPr>
        <w:t>Study</w:t>
      </w:r>
      <w:r w:rsidR="00C6249D" w:rsidRPr="00941A2F">
        <w:rPr>
          <w:rFonts w:ascii="Verdana" w:hAnsi="Verdana"/>
          <w:b/>
          <w:sz w:val="28"/>
          <w:szCs w:val="28"/>
        </w:rPr>
        <w:t xml:space="preserve"> Series:</w:t>
      </w:r>
      <w:r w:rsidR="00276F60" w:rsidRPr="00941A2F">
        <w:rPr>
          <w:rFonts w:ascii="Verdana" w:hAnsi="Verdana"/>
          <w:b/>
          <w:sz w:val="28"/>
          <w:szCs w:val="28"/>
        </w:rPr>
        <w:t xml:space="preserve"> </w:t>
      </w:r>
      <w:r w:rsidR="00C6249D" w:rsidRPr="00941A2F">
        <w:rPr>
          <w:rFonts w:ascii="Verdana" w:hAnsi="Verdana"/>
          <w:b/>
          <w:sz w:val="28"/>
          <w:szCs w:val="28"/>
        </w:rPr>
        <w:t xml:space="preserve">  </w:t>
      </w:r>
      <w:r w:rsidR="00E8024E" w:rsidRPr="00941A2F">
        <w:rPr>
          <w:rFonts w:ascii="Verdana" w:hAnsi="Verdana"/>
          <w:b/>
          <w:sz w:val="28"/>
          <w:szCs w:val="28"/>
        </w:rPr>
        <w:t>The Blessing of Humility</w:t>
      </w:r>
      <w:r w:rsidR="003B6B4F" w:rsidRPr="00941A2F">
        <w:rPr>
          <w:rFonts w:ascii="Verdana" w:hAnsi="Verdana"/>
          <w:b/>
          <w:sz w:val="28"/>
          <w:szCs w:val="28"/>
        </w:rPr>
        <w:t xml:space="preserve"> </w:t>
      </w:r>
      <w:r w:rsidR="00A423A2" w:rsidRPr="00941A2F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AAB058B" w:rsidR="00484988" w:rsidRPr="00941A2F" w:rsidRDefault="001B771D" w:rsidP="00FA55BC">
      <w:pPr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Author:  </w:t>
      </w:r>
      <w:r w:rsidR="00E8024E" w:rsidRPr="00941A2F">
        <w:rPr>
          <w:rFonts w:ascii="Verdana" w:hAnsi="Verdana"/>
          <w:sz w:val="28"/>
          <w:szCs w:val="28"/>
        </w:rPr>
        <w:t>Jerry Bridges</w:t>
      </w:r>
    </w:p>
    <w:p w14:paraId="65C787B2" w14:textId="2146FFEA" w:rsidR="008A2CB9" w:rsidRPr="00941A2F" w:rsidRDefault="008A2CB9" w:rsidP="00FA55BC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61449C23" w:rsidR="00484988" w:rsidRPr="00941A2F" w:rsidRDefault="00704C83" w:rsidP="00FA55BC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941A2F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941A2F">
        <w:rPr>
          <w:rFonts w:ascii="Verdana" w:hAnsi="Verdana"/>
          <w:b/>
          <w:sz w:val="28"/>
          <w:szCs w:val="28"/>
        </w:rPr>
        <w:t>“</w:t>
      </w:r>
      <w:r w:rsidR="00D94210" w:rsidRPr="00941A2F">
        <w:rPr>
          <w:rFonts w:ascii="Verdana" w:hAnsi="Verdana"/>
          <w:b/>
          <w:sz w:val="28"/>
          <w:szCs w:val="28"/>
        </w:rPr>
        <w:t>M</w:t>
      </w:r>
      <w:r w:rsidR="00402F96" w:rsidRPr="00941A2F">
        <w:rPr>
          <w:rFonts w:ascii="Verdana" w:hAnsi="Verdana"/>
          <w:b/>
          <w:sz w:val="28"/>
          <w:szCs w:val="28"/>
        </w:rPr>
        <w:t>eek</w:t>
      </w:r>
      <w:r w:rsidR="00E8024E" w:rsidRPr="00941A2F">
        <w:rPr>
          <w:rFonts w:ascii="Verdana" w:hAnsi="Verdana"/>
          <w:b/>
          <w:sz w:val="28"/>
          <w:szCs w:val="28"/>
        </w:rPr>
        <w:t>”</w:t>
      </w:r>
      <w:r w:rsidR="00DB1205" w:rsidRPr="00941A2F">
        <w:rPr>
          <w:rFonts w:ascii="Verdana" w:hAnsi="Verdana"/>
          <w:b/>
          <w:sz w:val="28"/>
          <w:szCs w:val="28"/>
        </w:rPr>
        <w:t xml:space="preserve"> </w:t>
      </w:r>
      <w:r w:rsidR="00062E94" w:rsidRPr="00941A2F">
        <w:rPr>
          <w:rFonts w:ascii="Verdana" w:hAnsi="Verdana"/>
          <w:b/>
          <w:sz w:val="28"/>
          <w:szCs w:val="28"/>
        </w:rPr>
        <w:t>(pp.</w:t>
      </w:r>
      <w:r w:rsidR="00CD067E" w:rsidRPr="00941A2F">
        <w:rPr>
          <w:rFonts w:ascii="Verdana" w:hAnsi="Verdana"/>
          <w:b/>
          <w:sz w:val="28"/>
          <w:szCs w:val="28"/>
        </w:rPr>
        <w:t xml:space="preserve"> </w:t>
      </w:r>
      <w:r w:rsidR="00D94210" w:rsidRPr="00941A2F">
        <w:rPr>
          <w:rFonts w:ascii="Verdana" w:hAnsi="Verdana"/>
          <w:b/>
          <w:sz w:val="28"/>
          <w:szCs w:val="28"/>
        </w:rPr>
        <w:t>1</w:t>
      </w:r>
      <w:r w:rsidR="00402F96" w:rsidRPr="00941A2F">
        <w:rPr>
          <w:rFonts w:ascii="Verdana" w:hAnsi="Verdana"/>
          <w:b/>
          <w:sz w:val="28"/>
          <w:szCs w:val="28"/>
        </w:rPr>
        <w:t>2</w:t>
      </w:r>
      <w:r w:rsidR="00BB1C6C" w:rsidRPr="00941A2F">
        <w:rPr>
          <w:rFonts w:ascii="Verdana" w:hAnsi="Verdana"/>
          <w:b/>
          <w:sz w:val="28"/>
          <w:szCs w:val="28"/>
        </w:rPr>
        <w:t>2</w:t>
      </w:r>
      <w:r w:rsidR="00CD067E" w:rsidRPr="00941A2F">
        <w:rPr>
          <w:rFonts w:ascii="Verdana" w:hAnsi="Verdana"/>
          <w:b/>
          <w:sz w:val="28"/>
          <w:szCs w:val="28"/>
        </w:rPr>
        <w:t>-</w:t>
      </w:r>
      <w:r w:rsidR="00E8024E" w:rsidRPr="00941A2F">
        <w:rPr>
          <w:rFonts w:ascii="Verdana" w:hAnsi="Verdana"/>
          <w:b/>
          <w:sz w:val="28"/>
          <w:szCs w:val="28"/>
        </w:rPr>
        <w:t>1</w:t>
      </w:r>
      <w:r w:rsidR="00402F96" w:rsidRPr="00941A2F">
        <w:rPr>
          <w:rFonts w:ascii="Verdana" w:hAnsi="Verdana"/>
          <w:b/>
          <w:sz w:val="28"/>
          <w:szCs w:val="28"/>
        </w:rPr>
        <w:t>31</w:t>
      </w:r>
      <w:r w:rsidR="00787F70" w:rsidRPr="00941A2F">
        <w:rPr>
          <w:rFonts w:ascii="Verdana" w:hAnsi="Verdana"/>
          <w:b/>
          <w:sz w:val="28"/>
          <w:szCs w:val="28"/>
        </w:rPr>
        <w:t>)</w:t>
      </w:r>
    </w:p>
    <w:p w14:paraId="4BD5B254" w14:textId="2826AB5C" w:rsidR="00484988" w:rsidRPr="00941A2F" w:rsidRDefault="00AC3608" w:rsidP="00FA55BC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May </w:t>
      </w:r>
      <w:r w:rsidR="00402F96" w:rsidRPr="00941A2F">
        <w:rPr>
          <w:rFonts w:ascii="Verdana" w:hAnsi="Verdana"/>
          <w:sz w:val="28"/>
          <w:szCs w:val="28"/>
        </w:rPr>
        <w:t>9</w:t>
      </w:r>
      <w:r w:rsidR="006B6332" w:rsidRPr="00941A2F">
        <w:rPr>
          <w:rFonts w:ascii="Verdana" w:hAnsi="Verdana"/>
          <w:sz w:val="28"/>
          <w:szCs w:val="28"/>
        </w:rPr>
        <w:t>, 2021</w:t>
      </w:r>
      <w:r w:rsidR="004F7113" w:rsidRPr="00941A2F">
        <w:tab/>
      </w:r>
      <w:r w:rsidR="7269CE23" w:rsidRPr="00941A2F">
        <w:rPr>
          <w:rFonts w:ascii="Verdana" w:hAnsi="Verdana"/>
          <w:sz w:val="28"/>
          <w:szCs w:val="28"/>
        </w:rPr>
        <w:t xml:space="preserve">Session </w:t>
      </w:r>
      <w:r w:rsidR="00402F96" w:rsidRPr="00941A2F">
        <w:rPr>
          <w:rFonts w:ascii="Verdana" w:hAnsi="Verdana"/>
          <w:sz w:val="28"/>
          <w:szCs w:val="28"/>
        </w:rPr>
        <w:t>10</w:t>
      </w:r>
    </w:p>
    <w:p w14:paraId="60272717" w14:textId="3AA20C72" w:rsidR="000D6B51" w:rsidRPr="00941A2F" w:rsidRDefault="000D6B51" w:rsidP="00FA55B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06DB2A8A" w14:textId="77777777" w:rsidR="006251BA" w:rsidRPr="00941A2F" w:rsidRDefault="006251BA" w:rsidP="00FA55BC">
      <w:pPr>
        <w:pStyle w:val="sidebar"/>
        <w:rPr>
          <w:rFonts w:ascii="Verdana" w:hAnsi="Verdana"/>
          <w:sz w:val="28"/>
          <w:szCs w:val="28"/>
        </w:rPr>
      </w:pPr>
      <w:r w:rsidRPr="00941A2F">
        <w:rPr>
          <w:rStyle w:val="bold"/>
          <w:rFonts w:ascii="Verdana" w:hAnsi="Verdana"/>
          <w:sz w:val="28"/>
          <w:szCs w:val="28"/>
        </w:rPr>
        <w:t xml:space="preserve">The main point of this lesson is: </w:t>
      </w:r>
      <w:r w:rsidRPr="00941A2F">
        <w:rPr>
          <w:rFonts w:ascii="Verdana" w:hAnsi="Verdana"/>
          <w:sz w:val="28"/>
          <w:szCs w:val="28"/>
        </w:rPr>
        <w:t>Humility means responding to hurts and adversity with meekness.</w:t>
      </w:r>
    </w:p>
    <w:p w14:paraId="7D2B3EC8" w14:textId="77777777" w:rsidR="00E8556D" w:rsidRPr="00941A2F" w:rsidRDefault="00E8556D" w:rsidP="00FA55BC">
      <w:pPr>
        <w:pStyle w:val="sidebar"/>
        <w:rPr>
          <w:rStyle w:val="bold"/>
          <w:rFonts w:ascii="Verdana" w:hAnsi="Verdana"/>
          <w:sz w:val="28"/>
          <w:szCs w:val="28"/>
        </w:rPr>
      </w:pPr>
    </w:p>
    <w:p w14:paraId="20FB9ED1" w14:textId="177E21A7" w:rsidR="006251BA" w:rsidRPr="00941A2F" w:rsidRDefault="006251BA" w:rsidP="00FA55BC">
      <w:pPr>
        <w:pStyle w:val="sidebar"/>
        <w:rPr>
          <w:rFonts w:ascii="Verdana" w:hAnsi="Verdana"/>
          <w:sz w:val="28"/>
          <w:szCs w:val="28"/>
        </w:rPr>
      </w:pPr>
      <w:r w:rsidRPr="00941A2F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941A2F">
        <w:rPr>
          <w:rFonts w:ascii="Verdana" w:hAnsi="Verdana"/>
          <w:sz w:val="28"/>
          <w:szCs w:val="28"/>
        </w:rPr>
        <w:t>To help adults cultivate a meek or gentle perspective in facing difficulties of life</w:t>
      </w:r>
      <w:r w:rsidR="00E8556D" w:rsidRPr="00941A2F">
        <w:rPr>
          <w:rFonts w:ascii="Verdana" w:hAnsi="Verdana"/>
          <w:sz w:val="28"/>
          <w:szCs w:val="28"/>
        </w:rPr>
        <w:t>.</w:t>
      </w:r>
    </w:p>
    <w:p w14:paraId="744BB57B" w14:textId="77777777" w:rsidR="00E8556D" w:rsidRPr="00941A2F" w:rsidRDefault="00E8556D" w:rsidP="00FA55BC">
      <w:pPr>
        <w:pStyle w:val="sidebar"/>
        <w:rPr>
          <w:rStyle w:val="bold"/>
          <w:rFonts w:ascii="Verdana" w:hAnsi="Verdana"/>
          <w:sz w:val="28"/>
          <w:szCs w:val="28"/>
        </w:rPr>
      </w:pPr>
    </w:p>
    <w:p w14:paraId="7008719E" w14:textId="17856A4C" w:rsidR="006251BA" w:rsidRPr="00941A2F" w:rsidRDefault="006251BA" w:rsidP="00FA55BC">
      <w:pPr>
        <w:pStyle w:val="sidebar"/>
        <w:rPr>
          <w:rFonts w:ascii="Verdana" w:hAnsi="Verdana"/>
          <w:sz w:val="28"/>
          <w:szCs w:val="28"/>
        </w:rPr>
      </w:pPr>
      <w:r w:rsidRPr="00941A2F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941A2F">
        <w:rPr>
          <w:rFonts w:ascii="Verdana" w:hAnsi="Verdana"/>
          <w:sz w:val="28"/>
          <w:szCs w:val="28"/>
        </w:rPr>
        <w:t>Matthew 5:5</w:t>
      </w:r>
    </w:p>
    <w:p w14:paraId="0EFBB55C" w14:textId="5CDDC1C8" w:rsidR="006251BA" w:rsidRPr="00941A2F" w:rsidRDefault="006251BA" w:rsidP="00FA55BC">
      <w:pPr>
        <w:pStyle w:val="subhead4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Before the Session</w:t>
      </w:r>
    </w:p>
    <w:p w14:paraId="426005C0" w14:textId="77777777" w:rsidR="00E8556D" w:rsidRPr="00941A2F" w:rsidRDefault="00E8556D" w:rsidP="00FA55BC"/>
    <w:p w14:paraId="14952CBC" w14:textId="77777777" w:rsidR="009875B4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Write the following statements on separate index cards: </w:t>
      </w:r>
    </w:p>
    <w:p w14:paraId="2962A4F9" w14:textId="77777777" w:rsidR="009875B4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1) Your morning commute is delayed an hour by a wreck. </w:t>
      </w:r>
    </w:p>
    <w:p w14:paraId="1A11B26F" w14:textId="77777777" w:rsidR="009875B4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2) A home power surge ruins your refrigerator and computer. </w:t>
      </w:r>
    </w:p>
    <w:p w14:paraId="26FF3ECB" w14:textId="1DF2AAA9" w:rsidR="009875B4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3) Your car needs a transmission at a cost of $1</w:t>
      </w:r>
      <w:r w:rsidR="00C25346">
        <w:rPr>
          <w:rFonts w:ascii="Verdana" w:hAnsi="Verdana"/>
          <w:sz w:val="28"/>
          <w:szCs w:val="28"/>
        </w:rPr>
        <w:t>,</w:t>
      </w:r>
      <w:r w:rsidRPr="00941A2F">
        <w:rPr>
          <w:rFonts w:ascii="Verdana" w:hAnsi="Verdana"/>
          <w:sz w:val="28"/>
          <w:szCs w:val="28"/>
        </w:rPr>
        <w:t xml:space="preserve">500. </w:t>
      </w:r>
    </w:p>
    <w:p w14:paraId="31E6291D" w14:textId="77777777" w:rsidR="009875B4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Style w:val="nobreak"/>
          <w:rFonts w:ascii="Verdana" w:hAnsi="Verdana"/>
          <w:sz w:val="28"/>
          <w:szCs w:val="28"/>
        </w:rPr>
        <w:t>4) You</w:t>
      </w:r>
      <w:r w:rsidRPr="00941A2F">
        <w:rPr>
          <w:rFonts w:ascii="Verdana" w:hAnsi="Verdana"/>
          <w:sz w:val="28"/>
          <w:szCs w:val="28"/>
        </w:rPr>
        <w:t xml:space="preserve"> get at least eight telemarketing phone calls a day. </w:t>
      </w:r>
    </w:p>
    <w:p w14:paraId="696940BE" w14:textId="2918A7B2" w:rsidR="006251BA" w:rsidRPr="00941A2F" w:rsidRDefault="006251B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5) Your property taxes will increase 35% next year. (Step 1) </w:t>
      </w:r>
    </w:p>
    <w:p w14:paraId="02E82B43" w14:textId="77777777" w:rsidR="00A47A94" w:rsidRPr="00941A2F" w:rsidRDefault="00A47A94" w:rsidP="00FA55B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3F5A9E8" w14:textId="77777777" w:rsidR="00FA54DB" w:rsidRPr="00941A2F" w:rsidRDefault="00FA54DB" w:rsidP="00FA55BC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During the Session</w:t>
      </w:r>
      <w:r w:rsidRPr="00941A2F">
        <w:rPr>
          <w:rStyle w:val="FootnoteReference"/>
          <w:rFonts w:ascii="Verdana" w:hAnsi="Verdana"/>
          <w:sz w:val="28"/>
          <w:szCs w:val="28"/>
        </w:rPr>
        <w:footnoteReference w:id="1"/>
      </w:r>
    </w:p>
    <w:p w14:paraId="64A6E1C3" w14:textId="77777777" w:rsidR="00F25879" w:rsidRPr="00941A2F" w:rsidRDefault="00F25879" w:rsidP="00FA5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941A2F" w:rsidRDefault="002E59B3" w:rsidP="00FA55BC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941A2F" w:rsidRDefault="001C28FD" w:rsidP="00FA55BC">
      <w:pPr>
        <w:rPr>
          <w:rFonts w:ascii="Verdana" w:hAnsi="Verdana" w:cstheme="majorHAnsi"/>
          <w:sz w:val="28"/>
          <w:szCs w:val="28"/>
        </w:rPr>
      </w:pPr>
      <w:r w:rsidRPr="00941A2F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1E871DB4" w14:textId="77777777" w:rsidR="00C25346" w:rsidRDefault="007A3CE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FA55BC">
        <w:rPr>
          <w:rFonts w:ascii="Verdana" w:hAnsi="Verdana"/>
          <w:b/>
          <w:bCs/>
          <w:sz w:val="28"/>
          <w:szCs w:val="28"/>
        </w:rPr>
        <w:t>Enlist</w:t>
      </w:r>
      <w:r w:rsidRPr="00941A2F">
        <w:rPr>
          <w:rFonts w:ascii="Verdana" w:hAnsi="Verdana"/>
          <w:sz w:val="28"/>
          <w:szCs w:val="28"/>
        </w:rPr>
        <w:t xml:space="preserve"> five volunteers who promise to be honest in their responses. </w:t>
      </w:r>
    </w:p>
    <w:p w14:paraId="38B25668" w14:textId="77777777" w:rsidR="00C25346" w:rsidRDefault="00C25346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4C9DAB0" w14:textId="77777777" w:rsidR="00C25346" w:rsidRDefault="007A3CE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FA55BC">
        <w:rPr>
          <w:rFonts w:ascii="Verdana" w:hAnsi="Verdana"/>
          <w:b/>
          <w:bCs/>
          <w:sz w:val="28"/>
          <w:szCs w:val="28"/>
        </w:rPr>
        <w:t>Give each volunteer</w:t>
      </w:r>
      <w:r w:rsidRPr="00941A2F">
        <w:rPr>
          <w:rFonts w:ascii="Verdana" w:hAnsi="Verdana"/>
          <w:sz w:val="28"/>
          <w:szCs w:val="28"/>
        </w:rPr>
        <w:t xml:space="preserve"> one of the index cards prepared before class. </w:t>
      </w:r>
    </w:p>
    <w:p w14:paraId="32D3ED96" w14:textId="77777777" w:rsidR="00C25346" w:rsidRDefault="00C25346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69A097D" w14:textId="77777777" w:rsidR="00C25346" w:rsidRDefault="007A3CE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FA55BC">
        <w:rPr>
          <w:rFonts w:ascii="Verdana" w:hAnsi="Verdana"/>
          <w:b/>
          <w:bCs/>
          <w:sz w:val="28"/>
          <w:szCs w:val="28"/>
        </w:rPr>
        <w:t>As they consider</w:t>
      </w:r>
      <w:r w:rsidRPr="00941A2F">
        <w:rPr>
          <w:rFonts w:ascii="Verdana" w:hAnsi="Verdana"/>
          <w:sz w:val="28"/>
          <w:szCs w:val="28"/>
        </w:rPr>
        <w:t xml:space="preserve"> how they would respond to the situation, </w:t>
      </w:r>
      <w:r w:rsidRPr="00FA55BC">
        <w:rPr>
          <w:rFonts w:ascii="Verdana" w:hAnsi="Verdana"/>
          <w:b/>
          <w:bCs/>
          <w:sz w:val="28"/>
          <w:szCs w:val="28"/>
        </w:rPr>
        <w:t>say</w:t>
      </w:r>
      <w:r w:rsidRPr="00941A2F">
        <w:rPr>
          <w:rFonts w:ascii="Verdana" w:hAnsi="Verdana"/>
          <w:sz w:val="28"/>
          <w:szCs w:val="28"/>
        </w:rPr>
        <w:t xml:space="preserve">: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In the past two sessions, </w:t>
      </w:r>
      <w:proofErr w:type="gramStart"/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we’ve</w:t>
      </w:r>
      <w:proofErr w:type="gramEnd"/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been looking at humility. First, we learned we must be poor in spirit. Then, we saw it means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lastRenderedPageBreak/>
        <w:t>mourning for our sins.</w:t>
      </w:r>
      <w:r w:rsidRPr="00941A2F">
        <w:rPr>
          <w:rFonts w:ascii="Verdana" w:hAnsi="Verdana"/>
          <w:sz w:val="28"/>
          <w:szCs w:val="28"/>
        </w:rPr>
        <w:t xml:space="preserve"> </w:t>
      </w:r>
    </w:p>
    <w:p w14:paraId="27B61338" w14:textId="77777777" w:rsidR="00C25346" w:rsidRDefault="00C25346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009AD19" w14:textId="77777777" w:rsidR="00C25346" w:rsidRDefault="007A3CE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FA55BC">
        <w:rPr>
          <w:rFonts w:ascii="Verdana" w:hAnsi="Verdana"/>
          <w:b/>
          <w:bCs/>
          <w:sz w:val="28"/>
          <w:szCs w:val="28"/>
        </w:rPr>
        <w:t>Invite volunteers to read</w:t>
      </w:r>
      <w:r w:rsidRPr="00941A2F">
        <w:rPr>
          <w:rFonts w:ascii="Verdana" w:hAnsi="Verdana"/>
          <w:sz w:val="28"/>
          <w:szCs w:val="28"/>
        </w:rPr>
        <w:t xml:space="preserve"> their cards and share how they would respond emotionally, mentally, and physically. </w:t>
      </w:r>
    </w:p>
    <w:p w14:paraId="08B13E89" w14:textId="77777777" w:rsidR="00C25346" w:rsidRDefault="00C25346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5DD13EB" w14:textId="77777777" w:rsidR="00C25346" w:rsidRDefault="007A3CEA" w:rsidP="00FA55BC">
      <w:pPr>
        <w:pStyle w:val="bodynumberedlist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A55BC">
        <w:rPr>
          <w:rFonts w:ascii="Verdana" w:hAnsi="Verdana"/>
          <w:b/>
          <w:bCs/>
          <w:sz w:val="28"/>
          <w:szCs w:val="28"/>
        </w:rPr>
        <w:t>After</w:t>
      </w:r>
      <w:r w:rsidRPr="00941A2F">
        <w:rPr>
          <w:rFonts w:ascii="Verdana" w:hAnsi="Verdana"/>
          <w:sz w:val="28"/>
          <w:szCs w:val="28"/>
        </w:rPr>
        <w:t xml:space="preserve"> all volunteers have shared </w:t>
      </w:r>
      <w:r w:rsidRPr="00FA55BC">
        <w:rPr>
          <w:rFonts w:ascii="Verdana" w:hAnsi="Verdana"/>
          <w:b/>
          <w:bCs/>
          <w:sz w:val="28"/>
          <w:szCs w:val="28"/>
        </w:rPr>
        <w:t>rhetorically ask</w:t>
      </w:r>
      <w:r w:rsidRPr="00941A2F">
        <w:rPr>
          <w:rFonts w:ascii="Verdana" w:hAnsi="Verdana"/>
          <w:sz w:val="28"/>
          <w:szCs w:val="28"/>
        </w:rPr>
        <w:t xml:space="preserve">: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Would you honestly say you would respond with meekness to these situations? </w:t>
      </w:r>
    </w:p>
    <w:p w14:paraId="6E836C14" w14:textId="77777777" w:rsidR="00C25346" w:rsidRDefault="00C25346" w:rsidP="00FA55BC">
      <w:pPr>
        <w:pStyle w:val="bodynumberedlist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77DB27F" w14:textId="68CFEF34" w:rsidR="007A3CEA" w:rsidRPr="00941A2F" w:rsidRDefault="00C25346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FA55BC">
        <w:rPr>
          <w:rStyle w:val="italic"/>
          <w:rFonts w:ascii="Verdana" w:hAnsi="Verdana"/>
          <w:b/>
          <w:bCs/>
          <w:i w:val="0"/>
          <w:iCs w:val="0"/>
          <w:sz w:val="28"/>
          <w:szCs w:val="28"/>
        </w:rPr>
        <w:t>State:</w:t>
      </w:r>
      <w:r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 </w:t>
      </w:r>
      <w:proofErr w:type="gramStart"/>
      <w:r w:rsidR="007A3CEA"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That’s</w:t>
      </w:r>
      <w:proofErr w:type="gramEnd"/>
      <w:r w:rsidR="007A3CEA" w:rsidRPr="00941A2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the element of humility we’re studying today.</w:t>
      </w:r>
    </w:p>
    <w:p w14:paraId="7FDDDFD4" w14:textId="142917AB" w:rsidR="001F4A69" w:rsidRPr="00941A2F" w:rsidRDefault="001F4A69" w:rsidP="00FA55BC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 </w:t>
      </w:r>
    </w:p>
    <w:p w14:paraId="5AD819B1" w14:textId="6C9165DA" w:rsidR="002A631F" w:rsidRPr="00941A2F" w:rsidRDefault="002A631F" w:rsidP="00FA55BC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B75453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Meekness Toward God, Part 1</w:t>
      </w:r>
    </w:p>
    <w:p w14:paraId="1BED692C" w14:textId="77777777" w:rsidR="00525195" w:rsidRPr="00941A2F" w:rsidRDefault="00525195" w:rsidP="00FA55B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6E795968" w14:textId="77777777" w:rsidR="00FA55BC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Invite a volunteer to read</w:t>
      </w:r>
      <w:r w:rsidRPr="00941A2F">
        <w:rPr>
          <w:rFonts w:ascii="Verdana" w:hAnsi="Verdana"/>
          <w:sz w:val="28"/>
          <w:szCs w:val="28"/>
        </w:rPr>
        <w:t xml:space="preserve"> Matthew 5:3-5. </w:t>
      </w:r>
    </w:p>
    <w:p w14:paraId="6AEE570D" w14:textId="77777777" w:rsidR="00FA55BC" w:rsidRDefault="00FA55BC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7A01C4C6" w14:textId="77777777" w:rsidR="00FA55BC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As a group, briefly recall</w:t>
      </w:r>
      <w:r w:rsidRPr="00941A2F">
        <w:rPr>
          <w:rFonts w:ascii="Verdana" w:hAnsi="Verdana"/>
          <w:sz w:val="28"/>
          <w:szCs w:val="28"/>
        </w:rPr>
        <w:t xml:space="preserve"> what it means to be poor in spirit and to mourn. </w:t>
      </w:r>
    </w:p>
    <w:p w14:paraId="215A0AE5" w14:textId="77777777" w:rsidR="00FA55BC" w:rsidRDefault="00FA55BC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447E09C" w14:textId="77777777" w:rsidR="001C6827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 xml:space="preserve">Use </w:t>
      </w:r>
      <w:r w:rsidRPr="00941A2F">
        <w:rPr>
          <w:rFonts w:ascii="Verdana" w:hAnsi="Verdana"/>
          <w:sz w:val="28"/>
          <w:szCs w:val="28"/>
        </w:rPr>
        <w:t xml:space="preserve">the first three </w:t>
      </w:r>
      <w:r w:rsidRPr="00941A2F">
        <w:rPr>
          <w:rStyle w:val="nobreak"/>
          <w:rFonts w:ascii="Verdana" w:hAnsi="Verdana"/>
          <w:sz w:val="28"/>
          <w:szCs w:val="28"/>
        </w:rPr>
        <w:t>Day One</w:t>
      </w:r>
      <w:r w:rsidRPr="00941A2F">
        <w:rPr>
          <w:rFonts w:ascii="Verdana" w:hAnsi="Verdana"/>
          <w:sz w:val="28"/>
          <w:szCs w:val="28"/>
        </w:rPr>
        <w:t xml:space="preserve"> paragraphs (pp. 122-123) to </w:t>
      </w:r>
      <w:r w:rsidRPr="001C6827">
        <w:rPr>
          <w:rFonts w:ascii="Verdana" w:hAnsi="Verdana"/>
          <w:b/>
          <w:bCs/>
          <w:sz w:val="28"/>
          <w:szCs w:val="28"/>
        </w:rPr>
        <w:t>define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meek</w:t>
      </w:r>
      <w:r w:rsidRPr="00941A2F">
        <w:rPr>
          <w:rFonts w:ascii="Verdana" w:hAnsi="Verdana"/>
          <w:sz w:val="28"/>
          <w:szCs w:val="28"/>
        </w:rPr>
        <w:t xml:space="preserve"> as presented by Jesus, </w:t>
      </w:r>
      <w:r w:rsidRPr="001C6827">
        <w:rPr>
          <w:rFonts w:ascii="Verdana" w:hAnsi="Verdana"/>
          <w:b/>
          <w:bCs/>
          <w:sz w:val="28"/>
          <w:szCs w:val="28"/>
        </w:rPr>
        <w:t>pointing out</w:t>
      </w:r>
      <w:r w:rsidRPr="00941A2F">
        <w:rPr>
          <w:rFonts w:ascii="Verdana" w:hAnsi="Verdana"/>
          <w:sz w:val="28"/>
          <w:szCs w:val="28"/>
        </w:rPr>
        <w:t xml:space="preserve"> that it has nothing to do with being timid but everything to do with being responsive to the Holy Spirit. </w:t>
      </w:r>
    </w:p>
    <w:p w14:paraId="38467C23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C2B38A3" w14:textId="77777777" w:rsidR="001C6827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Ask: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How well do we respond to God’s Word with a change in our lives?</w:t>
      </w:r>
      <w:r w:rsidRPr="00941A2F">
        <w:rPr>
          <w:rFonts w:ascii="Verdana" w:hAnsi="Verdana"/>
          <w:sz w:val="28"/>
          <w:szCs w:val="28"/>
        </w:rPr>
        <w:t xml:space="preserve"> </w:t>
      </w:r>
    </w:p>
    <w:p w14:paraId="10F46789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0951CA3" w14:textId="77777777" w:rsidR="001C6827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Explain</w:t>
      </w:r>
      <w:r w:rsidRPr="00941A2F">
        <w:rPr>
          <w:rFonts w:ascii="Verdana" w:hAnsi="Verdana"/>
          <w:sz w:val="28"/>
          <w:szCs w:val="28"/>
        </w:rPr>
        <w:t xml:space="preserve"> that this is the first aspect of being meek. </w:t>
      </w:r>
    </w:p>
    <w:p w14:paraId="6AAB5252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193E02E3" w14:textId="77777777" w:rsidR="001C6827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Read</w:t>
      </w:r>
      <w:r w:rsidRPr="00941A2F">
        <w:rPr>
          <w:rFonts w:ascii="Verdana" w:hAnsi="Verdana"/>
          <w:sz w:val="28"/>
          <w:szCs w:val="28"/>
        </w:rPr>
        <w:t xml:space="preserve"> the last Day One paragraph (</w:t>
      </w:r>
      <w:r w:rsidRPr="00941A2F">
        <w:rPr>
          <w:rStyle w:val="nobreak"/>
          <w:rFonts w:ascii="Verdana" w:hAnsi="Verdana"/>
          <w:sz w:val="28"/>
          <w:szCs w:val="28"/>
        </w:rPr>
        <w:t>p. 124</w:t>
      </w:r>
      <w:r w:rsidRPr="00941A2F">
        <w:rPr>
          <w:rFonts w:ascii="Verdana" w:hAnsi="Verdana"/>
          <w:sz w:val="28"/>
          <w:szCs w:val="28"/>
        </w:rPr>
        <w:t xml:space="preserve">). </w:t>
      </w:r>
    </w:p>
    <w:p w14:paraId="0223B4BA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63304E0" w14:textId="7B017648" w:rsidR="001200EE" w:rsidRPr="00941A2F" w:rsidRDefault="00B92D9F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Urge learners</w:t>
      </w:r>
      <w:r w:rsidRPr="00941A2F">
        <w:rPr>
          <w:rFonts w:ascii="Verdana" w:hAnsi="Verdana"/>
          <w:sz w:val="28"/>
          <w:szCs w:val="28"/>
        </w:rPr>
        <w:t xml:space="preserve"> to draw an arrow in their Bibles from verse 4 to verse 5 since mourning over sin leads to responding meekly to God and others.</w:t>
      </w:r>
    </w:p>
    <w:p w14:paraId="3E2019E5" w14:textId="77777777" w:rsidR="000E6E5D" w:rsidRPr="00941A2F" w:rsidRDefault="000E6E5D" w:rsidP="00FA55BC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07155BD4" w:rsidR="002A631F" w:rsidRPr="00941A2F" w:rsidRDefault="002A631F" w:rsidP="00FA55BC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E8417D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Meekness Toward God, Part 2</w:t>
      </w:r>
    </w:p>
    <w:p w14:paraId="424C3F76" w14:textId="77777777" w:rsidR="00285AAE" w:rsidRPr="00941A2F" w:rsidRDefault="00285AAE" w:rsidP="00FA55BC">
      <w:pPr>
        <w:rPr>
          <w:rFonts w:ascii="Verdana" w:hAnsi="Verdana"/>
          <w:b/>
          <w:bCs/>
          <w:sz w:val="28"/>
          <w:szCs w:val="28"/>
        </w:rPr>
      </w:pPr>
    </w:p>
    <w:p w14:paraId="5325E912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Invite a volunteer to read</w:t>
      </w:r>
      <w:r w:rsidRPr="00941A2F">
        <w:rPr>
          <w:rFonts w:ascii="Verdana" w:hAnsi="Verdana"/>
          <w:sz w:val="28"/>
          <w:szCs w:val="28"/>
        </w:rPr>
        <w:t xml:space="preserve"> Isaiah 14:27 and 46:9-10. </w:t>
      </w:r>
    </w:p>
    <w:p w14:paraId="5ACB0DFD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ACC20D5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lastRenderedPageBreak/>
        <w:t>Say: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These verses give us a glimpse of God’s sovereign rule, or His providence.</w:t>
      </w:r>
      <w:r w:rsidRPr="00941A2F">
        <w:rPr>
          <w:rFonts w:ascii="Verdana" w:hAnsi="Verdana"/>
          <w:sz w:val="28"/>
          <w:szCs w:val="28"/>
        </w:rPr>
        <w:t xml:space="preserve"> </w:t>
      </w:r>
    </w:p>
    <w:p w14:paraId="124FEF7C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F4416C6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Read</w:t>
      </w:r>
      <w:r w:rsidRPr="00941A2F">
        <w:rPr>
          <w:rFonts w:ascii="Verdana" w:hAnsi="Verdana"/>
          <w:sz w:val="28"/>
          <w:szCs w:val="28"/>
        </w:rPr>
        <w:t xml:space="preserve"> the second Day Two paragraph (p. 124). </w:t>
      </w:r>
    </w:p>
    <w:p w14:paraId="350802FD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E420F18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Share</w:t>
      </w:r>
      <w:r w:rsidRPr="00941A2F">
        <w:rPr>
          <w:rFonts w:ascii="Verdana" w:hAnsi="Verdana"/>
          <w:sz w:val="28"/>
          <w:szCs w:val="28"/>
        </w:rPr>
        <w:t xml:space="preserve"> a time in your life you would have bypassed if you could. (Examples might include a time of suffering, a family hardship, etc.) </w:t>
      </w:r>
    </w:p>
    <w:p w14:paraId="059457AE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ACCD229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Explain</w:t>
      </w:r>
      <w:r w:rsidRPr="00941A2F">
        <w:rPr>
          <w:rFonts w:ascii="Verdana" w:hAnsi="Verdana"/>
          <w:sz w:val="28"/>
          <w:szCs w:val="28"/>
        </w:rPr>
        <w:t xml:space="preserve"> how, though you did not enjoy the season, you see how God used that situation to conform you into the image of Jesus. </w:t>
      </w:r>
    </w:p>
    <w:p w14:paraId="1EE990A6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32D9245C" w14:textId="77777777" w:rsidR="001C6827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Invite volunteers to share</w:t>
      </w:r>
      <w:r w:rsidRPr="00941A2F">
        <w:rPr>
          <w:rFonts w:ascii="Verdana" w:hAnsi="Verdana"/>
          <w:sz w:val="28"/>
          <w:szCs w:val="28"/>
        </w:rPr>
        <w:t xml:space="preserve"> similar experiences. </w:t>
      </w:r>
    </w:p>
    <w:p w14:paraId="7F9A276D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24E6874" w14:textId="4F54B46A" w:rsidR="00727155" w:rsidRPr="00941A2F" w:rsidRDefault="00727155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Share</w:t>
      </w:r>
      <w:r w:rsidRPr="00941A2F">
        <w:rPr>
          <w:rFonts w:ascii="Verdana" w:hAnsi="Verdana"/>
          <w:sz w:val="28"/>
          <w:szCs w:val="28"/>
        </w:rPr>
        <w:t xml:space="preserve"> the prayer the author prays to submit to God’s providence (pp. 125-126).</w:t>
      </w:r>
    </w:p>
    <w:p w14:paraId="5FC355CB" w14:textId="77777777" w:rsidR="008130FC" w:rsidRPr="00941A2F" w:rsidRDefault="008130FC" w:rsidP="00FA55BC"/>
    <w:p w14:paraId="3CD7C6B5" w14:textId="3923AC77" w:rsidR="002A631F" w:rsidRPr="00941A2F" w:rsidRDefault="002A631F" w:rsidP="00FA55BC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D95363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Meekness Toward Others, Part 1</w:t>
      </w:r>
    </w:p>
    <w:p w14:paraId="4F509ADC" w14:textId="77777777" w:rsidR="00470EB4" w:rsidRPr="00941A2F" w:rsidRDefault="00470EB4" w:rsidP="00FA55B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641D4EA2" w14:textId="77777777" w:rsidR="001C6827" w:rsidRDefault="00587A2A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>Say:</w:t>
      </w:r>
      <w:r w:rsidRPr="00941A2F">
        <w:rPr>
          <w:rFonts w:ascii="Verdana" w:hAnsi="Verdana"/>
          <w:spacing w:val="-1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Meekness toward God is responding to His Word and submitting to His providence. But there is another element to meekness that involves other people.</w:t>
      </w:r>
      <w:r w:rsidRPr="00941A2F">
        <w:rPr>
          <w:rFonts w:ascii="Verdana" w:hAnsi="Verdana"/>
          <w:spacing w:val="-1"/>
          <w:sz w:val="28"/>
          <w:szCs w:val="28"/>
        </w:rPr>
        <w:t xml:space="preserve"> </w:t>
      </w:r>
    </w:p>
    <w:p w14:paraId="6D12B268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CA34A87" w14:textId="77777777" w:rsidR="001C6827" w:rsidRDefault="00587A2A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>Point out</w:t>
      </w:r>
      <w:r w:rsidRPr="00941A2F">
        <w:rPr>
          <w:rFonts w:ascii="Verdana" w:hAnsi="Verdana"/>
          <w:spacing w:val="-1"/>
          <w:sz w:val="28"/>
          <w:szCs w:val="28"/>
        </w:rPr>
        <w:t xml:space="preserve"> the three elements of meekness toward others, as identified by Thomas Watson (pp. 126; bearing of injuries, forgiving of injuries, and returning of good for evil.) </w:t>
      </w:r>
    </w:p>
    <w:p w14:paraId="2BFCD090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14E5778" w14:textId="77777777" w:rsidR="001C6827" w:rsidRDefault="00587A2A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>Use</w:t>
      </w:r>
      <w:r w:rsidRPr="00941A2F">
        <w:rPr>
          <w:rFonts w:ascii="Verdana" w:hAnsi="Verdana"/>
          <w:spacing w:val="-1"/>
          <w:sz w:val="28"/>
          <w:szCs w:val="28"/>
        </w:rPr>
        <w:t xml:space="preserve"> the content from </w:t>
      </w:r>
      <w:r w:rsidRPr="00941A2F">
        <w:rPr>
          <w:rStyle w:val="nobreak"/>
          <w:rFonts w:ascii="Verdana" w:hAnsi="Verdana"/>
          <w:spacing w:val="-1"/>
          <w:sz w:val="28"/>
          <w:szCs w:val="28"/>
        </w:rPr>
        <w:t>Day Three</w:t>
      </w:r>
      <w:r w:rsidRPr="00941A2F">
        <w:rPr>
          <w:rFonts w:ascii="Verdana" w:hAnsi="Verdana"/>
          <w:spacing w:val="-1"/>
          <w:sz w:val="28"/>
          <w:szCs w:val="28"/>
        </w:rPr>
        <w:t xml:space="preserve"> </w:t>
      </w:r>
      <w:r w:rsidRPr="001C6827">
        <w:rPr>
          <w:rFonts w:ascii="Verdana" w:hAnsi="Verdana"/>
          <w:b/>
          <w:bCs/>
          <w:spacing w:val="-1"/>
          <w:sz w:val="28"/>
          <w:szCs w:val="28"/>
        </w:rPr>
        <w:t>to lead a discussion</w:t>
      </w:r>
      <w:r w:rsidRPr="00941A2F">
        <w:rPr>
          <w:rFonts w:ascii="Verdana" w:hAnsi="Verdana"/>
          <w:spacing w:val="-1"/>
          <w:sz w:val="28"/>
          <w:szCs w:val="28"/>
        </w:rPr>
        <w:t xml:space="preserve"> of the first two elements of meekness toward others. </w:t>
      </w:r>
    </w:p>
    <w:p w14:paraId="408C2E8C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C4E4B68" w14:textId="77777777" w:rsidR="001C6827" w:rsidRDefault="00587A2A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 xml:space="preserve">Read </w:t>
      </w:r>
      <w:r w:rsidRPr="00941A2F">
        <w:rPr>
          <w:rFonts w:ascii="Verdana" w:hAnsi="Verdana"/>
          <w:spacing w:val="-1"/>
          <w:sz w:val="28"/>
          <w:szCs w:val="28"/>
        </w:rPr>
        <w:t xml:space="preserve">Ephesians 4:32 and Colossians 3:13. </w:t>
      </w:r>
    </w:p>
    <w:p w14:paraId="1064E3E2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DE4F5FB" w14:textId="77777777" w:rsidR="001C6827" w:rsidRDefault="00587A2A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941A2F">
        <w:rPr>
          <w:rFonts w:ascii="Verdana" w:hAnsi="Verdana"/>
          <w:spacing w:val="-1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Is there any indication in these verses that obeying them is optional?</w:t>
      </w:r>
      <w:r w:rsidRPr="00941A2F">
        <w:rPr>
          <w:rFonts w:ascii="Verdana" w:hAnsi="Verdana"/>
          <w:spacing w:val="-1"/>
          <w:sz w:val="28"/>
          <w:szCs w:val="28"/>
        </w:rPr>
        <w:t xml:space="preserve"> </w:t>
      </w:r>
    </w:p>
    <w:p w14:paraId="43BE51DD" w14:textId="77777777" w:rsidR="001C6827" w:rsidRDefault="001C6827" w:rsidP="00FA55B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E0F678B" w14:textId="73BD6450" w:rsidR="00AB4B20" w:rsidRPr="00941A2F" w:rsidRDefault="00587A2A" w:rsidP="00FA55B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pacing w:val="-1"/>
          <w:sz w:val="28"/>
          <w:szCs w:val="28"/>
        </w:rPr>
        <w:t>As a group, consider</w:t>
      </w:r>
      <w:r w:rsidRPr="00941A2F">
        <w:rPr>
          <w:rFonts w:ascii="Verdana" w:hAnsi="Verdana"/>
          <w:spacing w:val="-1"/>
          <w:sz w:val="28"/>
          <w:szCs w:val="28"/>
        </w:rPr>
        <w:t xml:space="preserve"> how our forgiveness by God leads us to bear the injuries of others.</w:t>
      </w:r>
    </w:p>
    <w:p w14:paraId="20F4CEA0" w14:textId="77777777" w:rsidR="006C382D" w:rsidRPr="00941A2F" w:rsidRDefault="006C382D" w:rsidP="00FA55B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78C10B99" w:rsidR="002A631F" w:rsidRPr="00941A2F" w:rsidRDefault="002A631F" w:rsidP="00FA55BC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lastRenderedPageBreak/>
        <w:t xml:space="preserve">Step 5.  </w:t>
      </w:r>
      <w:r w:rsidR="00C0744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587A2A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Meekness Toward Others, Part 2</w:t>
      </w:r>
    </w:p>
    <w:p w14:paraId="4343AA90" w14:textId="77777777" w:rsidR="00DC2FF2" w:rsidRPr="001C6827" w:rsidRDefault="00DC2FF2" w:rsidP="00FA55B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2C60DEB4" w14:textId="77777777" w:rsidR="001C6827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Briefly describe</w:t>
      </w:r>
      <w:r w:rsidRPr="00941A2F">
        <w:rPr>
          <w:rFonts w:ascii="Verdana" w:hAnsi="Verdana"/>
          <w:sz w:val="28"/>
          <w:szCs w:val="28"/>
        </w:rPr>
        <w:t xml:space="preserve"> the background for the Book of Philemon </w:t>
      </w:r>
      <w:r w:rsidRPr="001C6827">
        <w:rPr>
          <w:rFonts w:ascii="Verdana" w:hAnsi="Verdana"/>
          <w:b/>
          <w:bCs/>
          <w:sz w:val="28"/>
          <w:szCs w:val="28"/>
        </w:rPr>
        <w:t xml:space="preserve">using </w:t>
      </w:r>
      <w:r w:rsidRPr="00941A2F">
        <w:rPr>
          <w:rFonts w:ascii="Verdana" w:hAnsi="Verdana"/>
          <w:sz w:val="28"/>
          <w:szCs w:val="28"/>
        </w:rPr>
        <w:t xml:space="preserve">the first two paragraphs of Day Four (p. 128). </w:t>
      </w:r>
    </w:p>
    <w:p w14:paraId="5E77CDC1" w14:textId="77777777" w:rsidR="001C6827" w:rsidRDefault="001C6827" w:rsidP="00FA55BC">
      <w:pPr>
        <w:rPr>
          <w:rFonts w:ascii="Verdana" w:hAnsi="Verdana"/>
          <w:sz w:val="28"/>
          <w:szCs w:val="28"/>
        </w:rPr>
      </w:pPr>
    </w:p>
    <w:p w14:paraId="3DF0C938" w14:textId="77777777" w:rsidR="001C6827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Read</w:t>
      </w:r>
      <w:r w:rsidRPr="00941A2F">
        <w:rPr>
          <w:rFonts w:ascii="Verdana" w:hAnsi="Verdana"/>
          <w:sz w:val="28"/>
          <w:szCs w:val="28"/>
        </w:rPr>
        <w:t xml:space="preserve"> Philemon 8-10 and </w:t>
      </w:r>
      <w:r w:rsidRPr="00CA515E">
        <w:rPr>
          <w:rFonts w:ascii="Verdana" w:hAnsi="Verdana"/>
          <w:b/>
          <w:bCs/>
          <w:sz w:val="28"/>
          <w:szCs w:val="28"/>
        </w:rPr>
        <w:t>engage learners</w:t>
      </w:r>
      <w:r w:rsidRPr="00941A2F">
        <w:rPr>
          <w:rFonts w:ascii="Verdana" w:hAnsi="Verdana"/>
          <w:sz w:val="28"/>
          <w:szCs w:val="28"/>
        </w:rPr>
        <w:t xml:space="preserve"> in discussing Paul’s plea: he wanted Philemon to forgive, not because Paul commanded it, but out of love. </w:t>
      </w:r>
    </w:p>
    <w:p w14:paraId="74F3E4F2" w14:textId="77777777" w:rsidR="001C6827" w:rsidRDefault="001C6827" w:rsidP="00FA55BC">
      <w:pPr>
        <w:rPr>
          <w:rFonts w:ascii="Verdana" w:hAnsi="Verdana"/>
          <w:sz w:val="28"/>
          <w:szCs w:val="28"/>
        </w:rPr>
      </w:pPr>
    </w:p>
    <w:p w14:paraId="46B6988D" w14:textId="77777777" w:rsidR="001C6827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Say: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This is the essence of meekness toward others: we desire to forgive not because God commands it, but because we have been renewed by His love.</w:t>
      </w:r>
      <w:r w:rsidRPr="00941A2F">
        <w:rPr>
          <w:rFonts w:ascii="Verdana" w:hAnsi="Verdana"/>
          <w:sz w:val="28"/>
          <w:szCs w:val="28"/>
        </w:rPr>
        <w:t xml:space="preserve"> </w:t>
      </w:r>
    </w:p>
    <w:p w14:paraId="3C55E8F6" w14:textId="77777777" w:rsidR="001C6827" w:rsidRDefault="001C6827" w:rsidP="00FA55BC">
      <w:pPr>
        <w:rPr>
          <w:rFonts w:ascii="Verdana" w:hAnsi="Verdana"/>
          <w:sz w:val="28"/>
          <w:szCs w:val="28"/>
        </w:rPr>
      </w:pPr>
    </w:p>
    <w:p w14:paraId="3F405A7D" w14:textId="77777777" w:rsidR="001C6827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Enlist a volunteer to read</w:t>
      </w:r>
      <w:r w:rsidRPr="00941A2F">
        <w:rPr>
          <w:rFonts w:ascii="Verdana" w:hAnsi="Verdana"/>
          <w:sz w:val="28"/>
          <w:szCs w:val="28"/>
        </w:rPr>
        <w:t xml:space="preserve"> verses 18-19. </w:t>
      </w:r>
    </w:p>
    <w:p w14:paraId="780ACF64" w14:textId="77777777" w:rsidR="001C6827" w:rsidRDefault="001C6827" w:rsidP="00FA55BC">
      <w:pPr>
        <w:rPr>
          <w:rFonts w:ascii="Verdana" w:hAnsi="Verdana"/>
          <w:sz w:val="28"/>
          <w:szCs w:val="28"/>
        </w:rPr>
      </w:pPr>
    </w:p>
    <w:p w14:paraId="495396F2" w14:textId="77777777" w:rsidR="001C6827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Point out</w:t>
      </w:r>
      <w:r w:rsidRPr="00941A2F">
        <w:rPr>
          <w:rFonts w:ascii="Verdana" w:hAnsi="Verdana"/>
          <w:sz w:val="28"/>
          <w:szCs w:val="28"/>
        </w:rPr>
        <w:t xml:space="preserve"> that, just as Philemon owed Paul his life because Paul led him to Christ, we owe our very existence to the Lord. </w:t>
      </w:r>
    </w:p>
    <w:p w14:paraId="7B1810FA" w14:textId="77777777" w:rsidR="001C6827" w:rsidRDefault="001C6827" w:rsidP="00FA55BC">
      <w:pPr>
        <w:rPr>
          <w:rFonts w:ascii="Verdana" w:hAnsi="Verdana"/>
          <w:sz w:val="28"/>
          <w:szCs w:val="28"/>
        </w:rPr>
      </w:pPr>
    </w:p>
    <w:p w14:paraId="6A190021" w14:textId="26D2ABDD" w:rsidR="004D7F7D" w:rsidRPr="00941A2F" w:rsidRDefault="001244D6" w:rsidP="00FA55BC">
      <w:pPr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Stress</w:t>
      </w:r>
      <w:r w:rsidRPr="00941A2F">
        <w:rPr>
          <w:rFonts w:ascii="Verdana" w:hAnsi="Verdana"/>
          <w:sz w:val="28"/>
          <w:szCs w:val="28"/>
        </w:rPr>
        <w:t xml:space="preserve"> that, like Jesus forgave us, we, too, can and should forgive.</w:t>
      </w:r>
    </w:p>
    <w:p w14:paraId="2AB7B27B" w14:textId="77777777" w:rsidR="001244D6" w:rsidRPr="00941A2F" w:rsidRDefault="001244D6" w:rsidP="00FA55BC"/>
    <w:p w14:paraId="122BE471" w14:textId="075148CA" w:rsidR="002A631F" w:rsidRPr="00941A2F" w:rsidRDefault="002A631F" w:rsidP="00FA55BC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1244D6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Meekness Toward Others, Part 3</w:t>
      </w:r>
    </w:p>
    <w:p w14:paraId="34F3E003" w14:textId="77777777" w:rsidR="00CC7D2B" w:rsidRPr="00941A2F" w:rsidRDefault="00CC7D2B" w:rsidP="00FA55BC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532369F7" w14:textId="77777777" w:rsidR="001C6827" w:rsidRDefault="004E33FC" w:rsidP="00FA55BC">
      <w:p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Invite</w:t>
      </w:r>
      <w:r w:rsidRPr="00CA515E">
        <w:rPr>
          <w:rFonts w:ascii="Verdana" w:hAnsi="Verdana"/>
          <w:b/>
          <w:bCs/>
          <w:sz w:val="28"/>
          <w:szCs w:val="28"/>
        </w:rPr>
        <w:t xml:space="preserve"> learners</w:t>
      </w:r>
      <w:r w:rsidRPr="00941A2F">
        <w:rPr>
          <w:rFonts w:ascii="Verdana" w:hAnsi="Verdana"/>
          <w:sz w:val="28"/>
          <w:szCs w:val="28"/>
        </w:rPr>
        <w:t xml:space="preserve"> to consider the phrase, “returning good for evil.” </w:t>
      </w:r>
    </w:p>
    <w:p w14:paraId="24C81391" w14:textId="77777777" w:rsidR="001C6827" w:rsidRDefault="001C6827" w:rsidP="00FA55BC">
      <w:pPr>
        <w:shd w:val="clear" w:color="auto" w:fill="FFFFFF"/>
        <w:rPr>
          <w:rFonts w:ascii="Verdana" w:hAnsi="Verdana"/>
          <w:sz w:val="28"/>
          <w:szCs w:val="28"/>
        </w:rPr>
      </w:pPr>
    </w:p>
    <w:p w14:paraId="5AF1BDB4" w14:textId="77777777" w:rsidR="001C6827" w:rsidRDefault="004E33FC" w:rsidP="00FA55BC">
      <w:p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Acknowledge</w:t>
      </w:r>
      <w:r w:rsidRPr="00941A2F">
        <w:rPr>
          <w:rFonts w:ascii="Verdana" w:hAnsi="Verdana"/>
          <w:sz w:val="28"/>
          <w:szCs w:val="28"/>
        </w:rPr>
        <w:t xml:space="preserve"> to the group: </w:t>
      </w:r>
    </w:p>
    <w:p w14:paraId="4812B421" w14:textId="77777777" w:rsidR="001C6827" w:rsidRPr="001C6827" w:rsidRDefault="004E33FC" w:rsidP="001C6827">
      <w:pPr>
        <w:pStyle w:val="ListParagraph"/>
        <w:numPr>
          <w:ilvl w:val="0"/>
          <w:numId w:val="24"/>
        </w:num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1C6827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We might manage not to return evil for evil, but how often do we </w:t>
      </w:r>
      <w:proofErr w:type="gramStart"/>
      <w:r w:rsidRPr="001C6827">
        <w:rPr>
          <w:rStyle w:val="italic"/>
          <w:rFonts w:ascii="Verdana" w:hAnsi="Verdana"/>
          <w:i w:val="0"/>
          <w:iCs w:val="0"/>
          <w:sz w:val="28"/>
          <w:szCs w:val="28"/>
        </w:rPr>
        <w:t>actually return</w:t>
      </w:r>
      <w:proofErr w:type="gramEnd"/>
      <w:r w:rsidRPr="001C6827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good for evil? </w:t>
      </w:r>
    </w:p>
    <w:p w14:paraId="4405A475" w14:textId="77777777" w:rsidR="001C6827" w:rsidRPr="001C6827" w:rsidRDefault="004E33FC" w:rsidP="001C6827">
      <w:pPr>
        <w:pStyle w:val="ListParagraph"/>
        <w:numPr>
          <w:ilvl w:val="0"/>
          <w:numId w:val="24"/>
        </w:num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Style w:val="italic"/>
          <w:rFonts w:ascii="Verdana" w:hAnsi="Verdana"/>
          <w:i w:val="0"/>
          <w:iCs w:val="0"/>
          <w:sz w:val="28"/>
          <w:szCs w:val="28"/>
        </w:rPr>
        <w:t>What does that even mean?</w:t>
      </w:r>
      <w:r w:rsidRPr="001C6827">
        <w:rPr>
          <w:rFonts w:ascii="Verdana" w:hAnsi="Verdana"/>
          <w:sz w:val="28"/>
          <w:szCs w:val="28"/>
        </w:rPr>
        <w:t xml:space="preserve"> </w:t>
      </w:r>
    </w:p>
    <w:p w14:paraId="677BF0C4" w14:textId="77777777" w:rsidR="001C6827" w:rsidRDefault="001C6827" w:rsidP="00FA55BC">
      <w:pPr>
        <w:shd w:val="clear" w:color="auto" w:fill="FFFFFF"/>
        <w:rPr>
          <w:rFonts w:ascii="Verdana" w:hAnsi="Verdana"/>
          <w:sz w:val="28"/>
          <w:szCs w:val="28"/>
        </w:rPr>
      </w:pPr>
    </w:p>
    <w:p w14:paraId="379208BC" w14:textId="77777777" w:rsidR="001C6827" w:rsidRDefault="004E33FC" w:rsidP="00FA55BC">
      <w:p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Help learners</w:t>
      </w:r>
      <w:r w:rsidRPr="00941A2F">
        <w:rPr>
          <w:rFonts w:ascii="Verdana" w:hAnsi="Verdana"/>
          <w:sz w:val="28"/>
          <w:szCs w:val="28"/>
        </w:rPr>
        <w:t xml:space="preserve"> understand that we can pray for those who wrong us, hold our tongues, and choose to speak truth and love even when harmed. </w:t>
      </w:r>
    </w:p>
    <w:p w14:paraId="76EF6318" w14:textId="77777777" w:rsidR="001C6827" w:rsidRDefault="001C6827" w:rsidP="00FA55BC">
      <w:pPr>
        <w:shd w:val="clear" w:color="auto" w:fill="FFFFFF"/>
        <w:rPr>
          <w:rFonts w:ascii="Verdana" w:hAnsi="Verdana"/>
          <w:sz w:val="28"/>
          <w:szCs w:val="28"/>
        </w:rPr>
      </w:pPr>
    </w:p>
    <w:p w14:paraId="60E1AD58" w14:textId="77777777" w:rsidR="001C6827" w:rsidRDefault="004E33FC" w:rsidP="00FA55BC">
      <w:p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Read</w:t>
      </w:r>
      <w:r w:rsidRPr="00941A2F">
        <w:rPr>
          <w:rFonts w:ascii="Verdana" w:hAnsi="Verdana"/>
          <w:sz w:val="28"/>
          <w:szCs w:val="28"/>
        </w:rPr>
        <w:t xml:space="preserve"> the paragraph from Day Five (p. 131) that begins, “Meekness truly is humility in action.” </w:t>
      </w:r>
    </w:p>
    <w:p w14:paraId="12FD8412" w14:textId="77777777" w:rsidR="001C6827" w:rsidRDefault="001C6827" w:rsidP="00FA55BC">
      <w:pPr>
        <w:shd w:val="clear" w:color="auto" w:fill="FFFFFF"/>
        <w:rPr>
          <w:rFonts w:ascii="Verdana" w:hAnsi="Verdana"/>
          <w:sz w:val="28"/>
          <w:szCs w:val="28"/>
        </w:rPr>
      </w:pPr>
    </w:p>
    <w:p w14:paraId="074A595D" w14:textId="4CC3EA3A" w:rsidR="00767DC1" w:rsidRPr="00941A2F" w:rsidRDefault="004E33FC" w:rsidP="00FA55BC">
      <w:pPr>
        <w:shd w:val="clear" w:color="auto" w:fill="FFFFFF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lastRenderedPageBreak/>
        <w:t>Ask: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941A2F">
        <w:rPr>
          <w:rStyle w:val="italic"/>
          <w:rFonts w:ascii="Verdana" w:hAnsi="Verdana"/>
          <w:i w:val="0"/>
          <w:iCs w:val="0"/>
          <w:sz w:val="28"/>
          <w:szCs w:val="28"/>
        </w:rPr>
        <w:t>If we truly lived meekly toward God and mankind, what kind of impact would we have on the unbelieving—and even the believing—world around us?</w:t>
      </w:r>
    </w:p>
    <w:p w14:paraId="708043FA" w14:textId="77777777" w:rsidR="003C7ED4" w:rsidRPr="00941A2F" w:rsidRDefault="003C7ED4" w:rsidP="00FA55BC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941A2F" w:rsidRDefault="002A631F" w:rsidP="00FA55BC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941A2F" w:rsidRDefault="00253356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A5265B7" w14:textId="77777777" w:rsidR="001C6827" w:rsidRDefault="00941A2F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Close</w:t>
      </w:r>
      <w:r w:rsidRPr="00941A2F">
        <w:rPr>
          <w:rFonts w:ascii="Verdana" w:hAnsi="Verdana"/>
          <w:sz w:val="28"/>
          <w:szCs w:val="28"/>
        </w:rPr>
        <w:t xml:space="preserve"> with the John Blanchard quote found at the end of Day Five (</w:t>
      </w:r>
      <w:r w:rsidRPr="00941A2F">
        <w:rPr>
          <w:rStyle w:val="nobreak"/>
          <w:rFonts w:ascii="Verdana" w:hAnsi="Verdana"/>
          <w:sz w:val="28"/>
          <w:szCs w:val="28"/>
        </w:rPr>
        <w:t>p. 131)</w:t>
      </w:r>
      <w:r w:rsidRPr="00941A2F">
        <w:rPr>
          <w:rFonts w:ascii="Verdana" w:hAnsi="Verdana"/>
          <w:sz w:val="28"/>
          <w:szCs w:val="28"/>
        </w:rPr>
        <w:t xml:space="preserve">. </w:t>
      </w:r>
    </w:p>
    <w:p w14:paraId="0082D262" w14:textId="77777777" w:rsidR="001C6827" w:rsidRDefault="001C6827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2E8F88C7" w14:textId="77777777" w:rsidR="001C6827" w:rsidRDefault="00941A2F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Read it aloud</w:t>
      </w:r>
      <w:r w:rsidRPr="00941A2F">
        <w:rPr>
          <w:rFonts w:ascii="Verdana" w:hAnsi="Verdana"/>
          <w:sz w:val="28"/>
          <w:szCs w:val="28"/>
        </w:rPr>
        <w:t xml:space="preserve"> as learners silently follow along in their copies of MasterWork. </w:t>
      </w:r>
    </w:p>
    <w:p w14:paraId="494BDB07" w14:textId="77777777" w:rsidR="001C6827" w:rsidRDefault="001C6827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73AC29B3" w14:textId="77777777" w:rsidR="001C6827" w:rsidRDefault="00941A2F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Challenge</w:t>
      </w:r>
      <w:r w:rsidRPr="00941A2F">
        <w:rPr>
          <w:rFonts w:ascii="Verdana" w:hAnsi="Verdana"/>
          <w:sz w:val="28"/>
          <w:szCs w:val="28"/>
        </w:rPr>
        <w:t xml:space="preserve"> </w:t>
      </w:r>
      <w:r w:rsidRPr="00CA515E">
        <w:rPr>
          <w:rFonts w:ascii="Verdana" w:hAnsi="Verdana"/>
          <w:b/>
          <w:bCs/>
          <w:sz w:val="28"/>
          <w:szCs w:val="28"/>
        </w:rPr>
        <w:t>each learner</w:t>
      </w:r>
      <w:r w:rsidRPr="00941A2F">
        <w:rPr>
          <w:rFonts w:ascii="Verdana" w:hAnsi="Verdana"/>
          <w:sz w:val="28"/>
          <w:szCs w:val="28"/>
        </w:rPr>
        <w:t xml:space="preserve"> to underline what they believe to be the five key words or phrases. </w:t>
      </w:r>
    </w:p>
    <w:p w14:paraId="62E39D1D" w14:textId="77777777" w:rsidR="001C6827" w:rsidRDefault="001C6827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528AAAD8" w14:textId="77777777" w:rsidR="001C6827" w:rsidRDefault="00941A2F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Spend a few minutes discussing</w:t>
      </w:r>
      <w:r w:rsidRPr="00941A2F">
        <w:rPr>
          <w:rFonts w:ascii="Verdana" w:hAnsi="Verdana"/>
          <w:sz w:val="28"/>
          <w:szCs w:val="28"/>
        </w:rPr>
        <w:t xml:space="preserve"> what different learners chose and what impact those words have on their understanding of meekness. </w:t>
      </w:r>
    </w:p>
    <w:p w14:paraId="37EC3B34" w14:textId="77777777" w:rsidR="001C6827" w:rsidRDefault="001C6827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5ECF0F4" w14:textId="2CC90C5E" w:rsidR="00B577D9" w:rsidRPr="00941A2F" w:rsidRDefault="00941A2F" w:rsidP="00FA55B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1C6827">
        <w:rPr>
          <w:rFonts w:ascii="Verdana" w:hAnsi="Verdana"/>
          <w:b/>
          <w:bCs/>
          <w:sz w:val="28"/>
          <w:szCs w:val="28"/>
        </w:rPr>
        <w:t>Encourage learners</w:t>
      </w:r>
      <w:r w:rsidRPr="00941A2F">
        <w:rPr>
          <w:rFonts w:ascii="Verdana" w:hAnsi="Verdana"/>
          <w:sz w:val="28"/>
          <w:szCs w:val="28"/>
        </w:rPr>
        <w:t xml:space="preserve"> to continue to reflect on this quote by reading it aloud each day this week.</w:t>
      </w:r>
    </w:p>
    <w:p w14:paraId="63C6B009" w14:textId="77777777" w:rsidR="00D27AFD" w:rsidRPr="00941A2F" w:rsidRDefault="00D27AFD" w:rsidP="00FA55BC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585C36E3" w14:textId="20A17252" w:rsidR="00D27AFD" w:rsidRPr="00941A2F" w:rsidRDefault="00D27AFD" w:rsidP="00FA55BC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941A2F">
        <w:rPr>
          <w:rFonts w:ascii="Verdana" w:hAnsi="Verdana" w:cs="Cronos Pro Caption"/>
          <w:b/>
          <w:bCs/>
          <w:color w:val="1A1818"/>
          <w:sz w:val="28"/>
          <w:szCs w:val="28"/>
        </w:rPr>
        <w:t>Additional Questions for Discussion</w:t>
      </w:r>
    </w:p>
    <w:p w14:paraId="2E2BCB2D" w14:textId="77211953" w:rsidR="00D27AFD" w:rsidRPr="00941A2F" w:rsidRDefault="00D27AFD" w:rsidP="00FA55BC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</w:p>
    <w:p w14:paraId="4BD5849B" w14:textId="340E3A66" w:rsidR="00D27AFD" w:rsidRPr="00941A2F" w:rsidRDefault="00D27AFD" w:rsidP="00FA55BC">
      <w:pPr>
        <w:pStyle w:val="sidebar"/>
        <w:numPr>
          <w:ilvl w:val="0"/>
          <w:numId w:val="23"/>
        </w:numPr>
        <w:spacing w:line="240" w:lineRule="auto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Have you desired the character quality of meekness?  Why or why not?</w:t>
      </w:r>
    </w:p>
    <w:p w14:paraId="20E31A26" w14:textId="436ED508" w:rsidR="00D27AFD" w:rsidRPr="00941A2F" w:rsidRDefault="00D27AFD" w:rsidP="00FA55B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DEF7AB6" w14:textId="7E0EC5F9" w:rsidR="00D27AFD" w:rsidRPr="00941A2F" w:rsidRDefault="00D27AFD" w:rsidP="00FA55BC">
      <w:pPr>
        <w:pStyle w:val="sidebar"/>
        <w:numPr>
          <w:ilvl w:val="0"/>
          <w:numId w:val="23"/>
        </w:numPr>
        <w:spacing w:line="240" w:lineRule="auto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 xml:space="preserve">Explain how the character traits of the first three Beatitudes build on one another.  Why is meekness </w:t>
      </w:r>
      <w:r w:rsidR="00BA58B9" w:rsidRPr="00941A2F">
        <w:rPr>
          <w:rFonts w:ascii="Verdana" w:hAnsi="Verdana"/>
          <w:sz w:val="28"/>
          <w:szCs w:val="28"/>
        </w:rPr>
        <w:t>an inevitable outflow from poverty in spirt and mourning over our sin?</w:t>
      </w:r>
    </w:p>
    <w:p w14:paraId="52174DF7" w14:textId="77777777" w:rsidR="00BA58B9" w:rsidRPr="00941A2F" w:rsidRDefault="00BA58B9" w:rsidP="00FA55BC">
      <w:pPr>
        <w:pStyle w:val="ListParagraph"/>
        <w:rPr>
          <w:rFonts w:ascii="Verdana" w:hAnsi="Verdana"/>
          <w:sz w:val="28"/>
          <w:szCs w:val="28"/>
        </w:rPr>
      </w:pPr>
    </w:p>
    <w:p w14:paraId="17CDED5A" w14:textId="5E304B5F" w:rsidR="00BA58B9" w:rsidRPr="00941A2F" w:rsidRDefault="00BA58B9" w:rsidP="00FA55BC">
      <w:pPr>
        <w:pStyle w:val="sidebar"/>
        <w:numPr>
          <w:ilvl w:val="0"/>
          <w:numId w:val="23"/>
        </w:numPr>
        <w:spacing w:line="240" w:lineRule="auto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Look at Romans 8:28 in the context of Romans 8:29</w:t>
      </w:r>
      <w:r w:rsidR="00CA515E" w:rsidRPr="00941A2F">
        <w:rPr>
          <w:rFonts w:ascii="Verdana" w:hAnsi="Verdana"/>
          <w:sz w:val="28"/>
          <w:szCs w:val="28"/>
        </w:rPr>
        <w:t>. What</w:t>
      </w:r>
      <w:r w:rsidRPr="00941A2F">
        <w:rPr>
          <w:rFonts w:ascii="Verdana" w:hAnsi="Verdana"/>
          <w:sz w:val="28"/>
          <w:szCs w:val="28"/>
        </w:rPr>
        <w:t xml:space="preserve"> is the definition of good?  Why is understanding this a key to developing biblical meekness?</w:t>
      </w:r>
    </w:p>
    <w:p w14:paraId="39557B32" w14:textId="77777777" w:rsidR="00BA58B9" w:rsidRPr="00941A2F" w:rsidRDefault="00BA58B9" w:rsidP="00FA55BC">
      <w:pPr>
        <w:pStyle w:val="ListParagraph"/>
        <w:rPr>
          <w:rFonts w:ascii="Verdana" w:hAnsi="Verdana"/>
          <w:sz w:val="28"/>
          <w:szCs w:val="28"/>
        </w:rPr>
      </w:pPr>
    </w:p>
    <w:p w14:paraId="333953ED" w14:textId="55D6CF6C" w:rsidR="00BA58B9" w:rsidRPr="00941A2F" w:rsidRDefault="00BA58B9" w:rsidP="00FA55BC">
      <w:pPr>
        <w:pStyle w:val="sidebar"/>
        <w:numPr>
          <w:ilvl w:val="0"/>
          <w:numId w:val="23"/>
        </w:numPr>
        <w:spacing w:line="240" w:lineRule="auto"/>
        <w:rPr>
          <w:rFonts w:ascii="Verdana" w:hAnsi="Verdana"/>
          <w:sz w:val="28"/>
          <w:szCs w:val="28"/>
        </w:rPr>
      </w:pPr>
      <w:r w:rsidRPr="00941A2F">
        <w:rPr>
          <w:rFonts w:ascii="Verdana" w:hAnsi="Verdana"/>
          <w:sz w:val="28"/>
          <w:szCs w:val="28"/>
        </w:rPr>
        <w:t>What basis does God’s Word provide for forgiving those who appear to be unforgiveable?</w:t>
      </w:r>
    </w:p>
    <w:sectPr w:rsidR="00BA58B9" w:rsidRPr="00941A2F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CD9C" w14:textId="77777777" w:rsidR="00A90163" w:rsidRDefault="00A90163">
      <w:r>
        <w:separator/>
      </w:r>
    </w:p>
  </w:endnote>
  <w:endnote w:type="continuationSeparator" w:id="0">
    <w:p w14:paraId="70192540" w14:textId="77777777" w:rsidR="00A90163" w:rsidRDefault="00A9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B9B1" w14:textId="77777777" w:rsidR="00A90163" w:rsidRDefault="00A90163">
      <w:r>
        <w:separator/>
      </w:r>
    </w:p>
  </w:footnote>
  <w:footnote w:type="continuationSeparator" w:id="0">
    <w:p w14:paraId="61B69730" w14:textId="77777777" w:rsidR="00A90163" w:rsidRDefault="00A90163">
      <w:r>
        <w:continuationSeparator/>
      </w:r>
    </w:p>
  </w:footnote>
  <w:footnote w:id="1">
    <w:p w14:paraId="2283F689" w14:textId="77777777" w:rsidR="00FA54DB" w:rsidRDefault="00FA54DB" w:rsidP="00FA54DB">
      <w:pPr>
        <w:pStyle w:val="FootnoteText"/>
      </w:pPr>
      <w:r>
        <w:rPr>
          <w:rStyle w:val="FootnoteReference"/>
        </w:rPr>
        <w:footnoteRef/>
      </w:r>
      <w:r>
        <w:t xml:space="preserve"> Additional questions for discussion are included on pages 5-6.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11FC3"/>
    <w:multiLevelType w:val="hybridMultilevel"/>
    <w:tmpl w:val="6E8459DA"/>
    <w:lvl w:ilvl="0" w:tplc="F07A2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24E99"/>
    <w:multiLevelType w:val="hybridMultilevel"/>
    <w:tmpl w:val="3790D798"/>
    <w:lvl w:ilvl="0" w:tplc="F07A2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1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22"/>
  </w:num>
  <w:num w:numId="16">
    <w:abstractNumId w:val="0"/>
  </w:num>
  <w:num w:numId="17">
    <w:abstractNumId w:val="19"/>
  </w:num>
  <w:num w:numId="18">
    <w:abstractNumId w:val="20"/>
  </w:num>
  <w:num w:numId="19">
    <w:abstractNumId w:val="17"/>
  </w:num>
  <w:num w:numId="20">
    <w:abstractNumId w:val="7"/>
  </w:num>
  <w:num w:numId="21">
    <w:abstractNumId w:val="23"/>
  </w:num>
  <w:num w:numId="22">
    <w:abstractNumId w:val="18"/>
  </w:num>
  <w:num w:numId="23">
    <w:abstractNumId w:val="3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4D6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27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3FC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2A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1BA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155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3CEA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1A2F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5B4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453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D9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8B9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1C6C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346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15E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27AFD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363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17D"/>
    <w:rsid w:val="00E84C4D"/>
    <w:rsid w:val="00E84D95"/>
    <w:rsid w:val="00E8518A"/>
    <w:rsid w:val="00E8556D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5BC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24</cp:revision>
  <cp:lastPrinted>2020-06-06T21:31:00Z</cp:lastPrinted>
  <dcterms:created xsi:type="dcterms:W3CDTF">2021-04-25T19:43:00Z</dcterms:created>
  <dcterms:modified xsi:type="dcterms:W3CDTF">2021-05-02T21:05:00Z</dcterms:modified>
</cp:coreProperties>
</file>