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12625044" w:rsidR="00484988" w:rsidRPr="000C30DC" w:rsidRDefault="009F44FC" w:rsidP="00F52C59">
      <w:pPr>
        <w:pBdr>
          <w:bottom w:val="single" w:sz="4" w:space="1" w:color="auto"/>
        </w:pBdr>
        <w:rPr>
          <w:rFonts w:ascii="Verdana" w:hAnsi="Verdana"/>
          <w:b/>
          <w:sz w:val="28"/>
          <w:szCs w:val="28"/>
        </w:rPr>
      </w:pPr>
      <w:r w:rsidRPr="000C30DC">
        <w:rPr>
          <w:rFonts w:ascii="Verdana" w:hAnsi="Verdana"/>
          <w:b/>
          <w:sz w:val="28"/>
          <w:szCs w:val="28"/>
        </w:rPr>
        <w:t>Study</w:t>
      </w:r>
      <w:r w:rsidR="00C6249D" w:rsidRPr="000C30DC">
        <w:rPr>
          <w:rFonts w:ascii="Verdana" w:hAnsi="Verdana"/>
          <w:b/>
          <w:sz w:val="28"/>
          <w:szCs w:val="28"/>
        </w:rPr>
        <w:t xml:space="preserve"> Series:</w:t>
      </w:r>
      <w:r w:rsidR="00276F60" w:rsidRPr="000C30DC">
        <w:rPr>
          <w:rFonts w:ascii="Verdana" w:hAnsi="Verdana"/>
          <w:b/>
          <w:sz w:val="28"/>
          <w:szCs w:val="28"/>
        </w:rPr>
        <w:t xml:space="preserve"> </w:t>
      </w:r>
      <w:r w:rsidR="00C6249D" w:rsidRPr="000C30DC">
        <w:rPr>
          <w:rFonts w:ascii="Verdana" w:hAnsi="Verdana"/>
          <w:b/>
          <w:sz w:val="28"/>
          <w:szCs w:val="28"/>
        </w:rPr>
        <w:t xml:space="preserve">  </w:t>
      </w:r>
      <w:r w:rsidR="000E7830" w:rsidRPr="000C30DC">
        <w:rPr>
          <w:rFonts w:ascii="Verdana" w:hAnsi="Verdana"/>
          <w:b/>
          <w:sz w:val="28"/>
          <w:szCs w:val="28"/>
        </w:rPr>
        <w:t>More Than a Carpenter</w:t>
      </w:r>
      <w:r w:rsidR="003B6B4F" w:rsidRPr="000C30DC">
        <w:rPr>
          <w:rFonts w:ascii="Verdana" w:hAnsi="Verdana"/>
          <w:b/>
          <w:sz w:val="28"/>
          <w:szCs w:val="28"/>
        </w:rPr>
        <w:t xml:space="preserve"> </w:t>
      </w:r>
      <w:r w:rsidR="00A423A2" w:rsidRPr="000C30DC">
        <w:rPr>
          <w:rFonts w:ascii="Verdana" w:hAnsi="Verdana"/>
          <w:b/>
          <w:sz w:val="28"/>
          <w:szCs w:val="28"/>
        </w:rPr>
        <w:t xml:space="preserve"> </w:t>
      </w:r>
    </w:p>
    <w:p w14:paraId="005F5EE1" w14:textId="2ECD97E5" w:rsidR="00484988" w:rsidRPr="000C30DC" w:rsidRDefault="001B771D" w:rsidP="00F52C59">
      <w:pPr>
        <w:rPr>
          <w:rFonts w:ascii="Verdana" w:hAnsi="Verdana"/>
          <w:sz w:val="28"/>
          <w:szCs w:val="28"/>
        </w:rPr>
      </w:pPr>
      <w:r w:rsidRPr="000C30DC">
        <w:rPr>
          <w:rFonts w:ascii="Verdana" w:hAnsi="Verdana"/>
          <w:sz w:val="28"/>
          <w:szCs w:val="28"/>
        </w:rPr>
        <w:t xml:space="preserve">Author:  </w:t>
      </w:r>
      <w:r w:rsidR="000E7830" w:rsidRPr="000C30DC">
        <w:rPr>
          <w:rFonts w:ascii="Verdana" w:hAnsi="Verdana"/>
          <w:sz w:val="28"/>
          <w:szCs w:val="28"/>
        </w:rPr>
        <w:t>Josh McDowell</w:t>
      </w:r>
    </w:p>
    <w:p w14:paraId="65C787B2" w14:textId="2146FFEA" w:rsidR="008A2CB9" w:rsidRPr="000C30DC" w:rsidRDefault="008A2CB9" w:rsidP="00F52C59">
      <w:pPr>
        <w:pBdr>
          <w:bottom w:val="single" w:sz="4" w:space="1" w:color="auto"/>
        </w:pBdr>
        <w:rPr>
          <w:rFonts w:ascii="Verdana" w:hAnsi="Verdana"/>
          <w:b/>
          <w:color w:val="000000"/>
          <w:sz w:val="28"/>
          <w:szCs w:val="28"/>
        </w:rPr>
      </w:pPr>
    </w:p>
    <w:p w14:paraId="32ADAD14" w14:textId="4315C8AA" w:rsidR="00484988" w:rsidRPr="000C30DC" w:rsidRDefault="00704C83" w:rsidP="00F52C59">
      <w:pPr>
        <w:pBdr>
          <w:bottom w:val="single" w:sz="4" w:space="1" w:color="auto"/>
        </w:pBdr>
        <w:tabs>
          <w:tab w:val="left" w:pos="2340"/>
        </w:tabs>
        <w:rPr>
          <w:rFonts w:ascii="Verdana" w:hAnsi="Verdana"/>
          <w:b/>
          <w:sz w:val="28"/>
          <w:szCs w:val="28"/>
        </w:rPr>
      </w:pPr>
      <w:r w:rsidRPr="000C30DC">
        <w:rPr>
          <w:rFonts w:ascii="Verdana" w:hAnsi="Verdana"/>
          <w:b/>
          <w:sz w:val="28"/>
          <w:szCs w:val="28"/>
        </w:rPr>
        <w:t xml:space="preserve">Lesson Title: </w:t>
      </w:r>
      <w:r w:rsidR="00A04386" w:rsidRPr="000C30DC">
        <w:rPr>
          <w:rFonts w:ascii="Verdana" w:hAnsi="Verdana"/>
          <w:b/>
          <w:sz w:val="28"/>
          <w:szCs w:val="28"/>
        </w:rPr>
        <w:t>“</w:t>
      </w:r>
      <w:r w:rsidR="002B01BE" w:rsidRPr="000C30DC">
        <w:rPr>
          <w:rFonts w:ascii="Verdana" w:hAnsi="Verdana"/>
          <w:b/>
          <w:sz w:val="28"/>
          <w:szCs w:val="28"/>
        </w:rPr>
        <w:t>Are the Bible Records Reliable</w:t>
      </w:r>
      <w:r w:rsidR="00CD067E" w:rsidRPr="000C30DC">
        <w:rPr>
          <w:rFonts w:ascii="Verdana" w:hAnsi="Verdana"/>
          <w:b/>
          <w:sz w:val="28"/>
          <w:szCs w:val="28"/>
        </w:rPr>
        <w:t>?</w:t>
      </w:r>
      <w:r w:rsidR="006971FA" w:rsidRPr="000C30DC">
        <w:rPr>
          <w:rFonts w:ascii="Verdana" w:hAnsi="Verdana"/>
          <w:b/>
          <w:sz w:val="28"/>
          <w:szCs w:val="28"/>
        </w:rPr>
        <w:t>”</w:t>
      </w:r>
      <w:r w:rsidR="00DB1205" w:rsidRPr="000C30DC">
        <w:rPr>
          <w:rFonts w:ascii="Verdana" w:hAnsi="Verdana"/>
          <w:b/>
          <w:sz w:val="28"/>
          <w:szCs w:val="28"/>
        </w:rPr>
        <w:t xml:space="preserve"> </w:t>
      </w:r>
      <w:r w:rsidR="00062E94" w:rsidRPr="000C30DC">
        <w:rPr>
          <w:rFonts w:ascii="Verdana" w:hAnsi="Verdana"/>
          <w:b/>
          <w:sz w:val="28"/>
          <w:szCs w:val="28"/>
        </w:rPr>
        <w:t>(pp.</w:t>
      </w:r>
      <w:r w:rsidR="00CD067E" w:rsidRPr="000C30DC">
        <w:rPr>
          <w:rFonts w:ascii="Verdana" w:hAnsi="Verdana"/>
          <w:b/>
          <w:sz w:val="28"/>
          <w:szCs w:val="28"/>
        </w:rPr>
        <w:t xml:space="preserve"> </w:t>
      </w:r>
      <w:r w:rsidR="002B01BE" w:rsidRPr="000C30DC">
        <w:rPr>
          <w:rFonts w:ascii="Verdana" w:hAnsi="Verdana"/>
          <w:b/>
          <w:sz w:val="28"/>
          <w:szCs w:val="28"/>
        </w:rPr>
        <w:t>31</w:t>
      </w:r>
      <w:r w:rsidR="00CD067E" w:rsidRPr="000C30DC">
        <w:rPr>
          <w:rFonts w:ascii="Verdana" w:hAnsi="Verdana"/>
          <w:b/>
          <w:sz w:val="28"/>
          <w:szCs w:val="28"/>
        </w:rPr>
        <w:t>-</w:t>
      </w:r>
      <w:r w:rsidR="002B01BE" w:rsidRPr="000C30DC">
        <w:rPr>
          <w:rFonts w:ascii="Verdana" w:hAnsi="Verdana"/>
          <w:b/>
          <w:sz w:val="28"/>
          <w:szCs w:val="28"/>
        </w:rPr>
        <w:t>41</w:t>
      </w:r>
      <w:r w:rsidR="00787F70" w:rsidRPr="000C30DC">
        <w:rPr>
          <w:rFonts w:ascii="Verdana" w:hAnsi="Verdana"/>
          <w:b/>
          <w:sz w:val="28"/>
          <w:szCs w:val="28"/>
        </w:rPr>
        <w:t>)</w:t>
      </w:r>
    </w:p>
    <w:p w14:paraId="4BD5B254" w14:textId="6EBC675F" w:rsidR="00484988" w:rsidRPr="000C30DC" w:rsidRDefault="000E7830" w:rsidP="00F52C59">
      <w:pPr>
        <w:tabs>
          <w:tab w:val="left" w:pos="7830"/>
        </w:tabs>
        <w:rPr>
          <w:rFonts w:ascii="Verdana" w:hAnsi="Verdana"/>
          <w:sz w:val="28"/>
          <w:szCs w:val="28"/>
        </w:rPr>
      </w:pPr>
      <w:r w:rsidRPr="000C30DC">
        <w:rPr>
          <w:rFonts w:ascii="Verdana" w:hAnsi="Verdana"/>
          <w:sz w:val="28"/>
          <w:szCs w:val="28"/>
        </w:rPr>
        <w:t xml:space="preserve">March </w:t>
      </w:r>
      <w:r w:rsidR="007E39FF" w:rsidRPr="000C30DC">
        <w:rPr>
          <w:rFonts w:ascii="Verdana" w:hAnsi="Verdana"/>
          <w:sz w:val="28"/>
          <w:szCs w:val="28"/>
        </w:rPr>
        <w:t>21</w:t>
      </w:r>
      <w:r w:rsidR="006B6332" w:rsidRPr="000C30DC">
        <w:rPr>
          <w:rFonts w:ascii="Verdana" w:hAnsi="Verdana"/>
          <w:sz w:val="28"/>
          <w:szCs w:val="28"/>
        </w:rPr>
        <w:t>, 2021</w:t>
      </w:r>
      <w:r w:rsidR="004F7113" w:rsidRPr="000C30DC">
        <w:tab/>
      </w:r>
      <w:r w:rsidR="7269CE23" w:rsidRPr="000C30DC">
        <w:rPr>
          <w:rFonts w:ascii="Verdana" w:hAnsi="Verdana"/>
          <w:sz w:val="28"/>
          <w:szCs w:val="28"/>
        </w:rPr>
        <w:t xml:space="preserve">Session </w:t>
      </w:r>
      <w:r w:rsidRPr="000C30DC">
        <w:rPr>
          <w:rFonts w:ascii="Verdana" w:hAnsi="Verdana"/>
          <w:sz w:val="28"/>
          <w:szCs w:val="28"/>
        </w:rPr>
        <w:t>0</w:t>
      </w:r>
      <w:r w:rsidR="007E39FF" w:rsidRPr="000C30DC">
        <w:rPr>
          <w:rFonts w:ascii="Verdana" w:hAnsi="Verdana"/>
          <w:sz w:val="28"/>
          <w:szCs w:val="28"/>
        </w:rPr>
        <w:t>3</w:t>
      </w:r>
    </w:p>
    <w:p w14:paraId="60272717" w14:textId="3AF277BC" w:rsidR="000D6B51" w:rsidRPr="000C30DC"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04F05881" w14:textId="77777777" w:rsidR="008238AB" w:rsidRPr="000C30DC" w:rsidRDefault="008238AB" w:rsidP="008238AB">
      <w:pPr>
        <w:pStyle w:val="sidebar"/>
        <w:spacing w:line="240" w:lineRule="auto"/>
        <w:jc w:val="both"/>
        <w:rPr>
          <w:rFonts w:ascii="Verdana" w:hAnsi="Verdana"/>
          <w:sz w:val="28"/>
          <w:szCs w:val="28"/>
        </w:rPr>
      </w:pPr>
      <w:r w:rsidRPr="000C30DC">
        <w:rPr>
          <w:rStyle w:val="bold"/>
          <w:rFonts w:ascii="Verdana" w:hAnsi="Verdana"/>
          <w:sz w:val="28"/>
          <w:szCs w:val="28"/>
        </w:rPr>
        <w:t>The main point of this lesson is:</w:t>
      </w:r>
      <w:r w:rsidRPr="000C30DC">
        <w:rPr>
          <w:rFonts w:ascii="Verdana" w:hAnsi="Verdana"/>
          <w:sz w:val="28"/>
          <w:szCs w:val="28"/>
        </w:rPr>
        <w:t xml:space="preserve"> The New Testament is a reliable historical document accurately recording the teaching and actions of Jesus.</w:t>
      </w:r>
    </w:p>
    <w:p w14:paraId="48DC2AD2" w14:textId="77777777" w:rsidR="008238AB" w:rsidRPr="000C30DC" w:rsidRDefault="008238AB" w:rsidP="008238AB">
      <w:pPr>
        <w:pStyle w:val="sidebar"/>
        <w:spacing w:line="240" w:lineRule="auto"/>
        <w:jc w:val="both"/>
        <w:rPr>
          <w:rStyle w:val="bold"/>
          <w:rFonts w:ascii="Verdana" w:hAnsi="Verdana"/>
          <w:sz w:val="28"/>
          <w:szCs w:val="28"/>
        </w:rPr>
      </w:pPr>
    </w:p>
    <w:p w14:paraId="137FEE82" w14:textId="4F218BC0" w:rsidR="008238AB" w:rsidRPr="000C30DC" w:rsidRDefault="008238AB" w:rsidP="008238AB">
      <w:pPr>
        <w:pStyle w:val="sidebar"/>
        <w:spacing w:line="240" w:lineRule="auto"/>
        <w:jc w:val="both"/>
        <w:rPr>
          <w:rFonts w:ascii="Verdana" w:hAnsi="Verdana"/>
          <w:sz w:val="28"/>
          <w:szCs w:val="28"/>
        </w:rPr>
      </w:pPr>
      <w:r w:rsidRPr="000C30DC">
        <w:rPr>
          <w:rStyle w:val="bold"/>
          <w:rFonts w:ascii="Verdana" w:hAnsi="Verdana"/>
          <w:sz w:val="28"/>
          <w:szCs w:val="28"/>
        </w:rPr>
        <w:t xml:space="preserve">Focus on this goal: </w:t>
      </w:r>
      <w:r w:rsidRPr="000C30DC">
        <w:rPr>
          <w:rFonts w:ascii="Verdana" w:hAnsi="Verdana"/>
          <w:sz w:val="28"/>
          <w:szCs w:val="28"/>
        </w:rPr>
        <w:t>To help adults have confidence in the reliability of the Bible</w:t>
      </w:r>
      <w:r w:rsidRPr="000C30DC">
        <w:rPr>
          <w:rFonts w:ascii="Verdana" w:hAnsi="Verdana"/>
          <w:sz w:val="28"/>
          <w:szCs w:val="28"/>
        </w:rPr>
        <w:t>.</w:t>
      </w:r>
    </w:p>
    <w:p w14:paraId="6BB0FE1F" w14:textId="77777777" w:rsidR="008238AB" w:rsidRPr="000C30DC" w:rsidRDefault="008238AB" w:rsidP="008238AB">
      <w:pPr>
        <w:pStyle w:val="sidebar"/>
        <w:spacing w:line="240" w:lineRule="auto"/>
        <w:jc w:val="both"/>
        <w:rPr>
          <w:rStyle w:val="bold"/>
          <w:rFonts w:ascii="Verdana" w:hAnsi="Verdana"/>
          <w:sz w:val="28"/>
          <w:szCs w:val="28"/>
        </w:rPr>
      </w:pPr>
    </w:p>
    <w:p w14:paraId="2DEDBA0F" w14:textId="58F9369D" w:rsidR="008238AB" w:rsidRPr="000C30DC" w:rsidRDefault="008238AB" w:rsidP="008238AB">
      <w:pPr>
        <w:pStyle w:val="sidebar"/>
        <w:spacing w:line="240" w:lineRule="auto"/>
        <w:jc w:val="both"/>
        <w:rPr>
          <w:rFonts w:ascii="Verdana" w:hAnsi="Verdana"/>
          <w:sz w:val="28"/>
          <w:szCs w:val="28"/>
        </w:rPr>
      </w:pPr>
      <w:r w:rsidRPr="000C30DC">
        <w:rPr>
          <w:rStyle w:val="bold"/>
          <w:rFonts w:ascii="Verdana" w:hAnsi="Verdana"/>
          <w:sz w:val="28"/>
          <w:szCs w:val="28"/>
        </w:rPr>
        <w:t xml:space="preserve">Key Bible Passages: </w:t>
      </w:r>
      <w:r w:rsidRPr="000C30DC">
        <w:rPr>
          <w:rFonts w:ascii="Verdana" w:hAnsi="Verdana"/>
          <w:sz w:val="28"/>
          <w:szCs w:val="28"/>
        </w:rPr>
        <w:t>2 Timothy 3:16-17; 2 Peter 1:20-21</w:t>
      </w:r>
    </w:p>
    <w:p w14:paraId="4A57E7D8" w14:textId="77777777" w:rsidR="008238AB" w:rsidRPr="000C30DC" w:rsidRDefault="008238AB" w:rsidP="008238AB">
      <w:pPr>
        <w:pStyle w:val="sidebar"/>
        <w:spacing w:line="240" w:lineRule="auto"/>
        <w:jc w:val="both"/>
        <w:rPr>
          <w:rStyle w:val="bold"/>
          <w:rFonts w:ascii="Verdana" w:hAnsi="Verdana"/>
          <w:sz w:val="28"/>
          <w:szCs w:val="28"/>
        </w:rPr>
      </w:pPr>
    </w:p>
    <w:p w14:paraId="14079A35" w14:textId="0011EA58" w:rsidR="008238AB" w:rsidRPr="000C30DC" w:rsidRDefault="008238AB" w:rsidP="008238AB">
      <w:pPr>
        <w:pStyle w:val="sidebar"/>
        <w:spacing w:line="240" w:lineRule="auto"/>
        <w:jc w:val="both"/>
        <w:rPr>
          <w:rFonts w:ascii="Verdana" w:hAnsi="Verdana"/>
          <w:sz w:val="28"/>
          <w:szCs w:val="28"/>
        </w:rPr>
      </w:pPr>
      <w:r w:rsidRPr="000C30DC">
        <w:rPr>
          <w:rStyle w:val="bold"/>
          <w:rFonts w:ascii="Verdana" w:hAnsi="Verdana"/>
          <w:sz w:val="28"/>
          <w:szCs w:val="28"/>
        </w:rPr>
        <w:t xml:space="preserve">To the Leader: </w:t>
      </w:r>
      <w:r w:rsidRPr="000C30DC">
        <w:rPr>
          <w:rFonts w:ascii="Verdana" w:hAnsi="Verdana"/>
          <w:sz w:val="28"/>
          <w:szCs w:val="28"/>
        </w:rPr>
        <w:t xml:space="preserve">You may find it helpful to </w:t>
      </w:r>
      <w:r w:rsidRPr="00A63FE8">
        <w:rPr>
          <w:rFonts w:ascii="Verdana" w:hAnsi="Verdana"/>
          <w:b/>
          <w:bCs/>
          <w:sz w:val="28"/>
          <w:szCs w:val="28"/>
        </w:rPr>
        <w:t>read</w:t>
      </w:r>
      <w:r w:rsidRPr="000C30DC">
        <w:rPr>
          <w:rFonts w:ascii="Verdana" w:hAnsi="Verdana"/>
          <w:sz w:val="28"/>
          <w:szCs w:val="28"/>
        </w:rPr>
        <w:t xml:space="preserve"> the article “The Historical Reliability of the New Testament” by Craig Blomberg on pages 1986-1988 of the CSB Study Bible (available for purchase at LifeWay.com). You can also </w:t>
      </w:r>
      <w:r w:rsidRPr="00A63FE8">
        <w:rPr>
          <w:rFonts w:ascii="Verdana" w:hAnsi="Verdana"/>
          <w:b/>
          <w:bCs/>
          <w:sz w:val="28"/>
          <w:szCs w:val="28"/>
        </w:rPr>
        <w:t>find</w:t>
      </w:r>
      <w:r w:rsidRPr="000C30DC">
        <w:rPr>
          <w:rFonts w:ascii="Verdana" w:hAnsi="Verdana"/>
          <w:sz w:val="28"/>
          <w:szCs w:val="28"/>
        </w:rPr>
        <w:t xml:space="preserve"> the author speaking on this topic on YouTube.</w:t>
      </w:r>
    </w:p>
    <w:p w14:paraId="02E82B43" w14:textId="77777777" w:rsidR="00A47A94" w:rsidRPr="000C30DC"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0C30DC" w:rsidRDefault="00A8177B" w:rsidP="00F52C59">
      <w:pPr>
        <w:pStyle w:val="subhead4"/>
        <w:spacing w:before="0" w:line="240" w:lineRule="auto"/>
        <w:rPr>
          <w:rFonts w:ascii="Verdana" w:hAnsi="Verdana"/>
          <w:sz w:val="28"/>
          <w:szCs w:val="28"/>
        </w:rPr>
      </w:pPr>
      <w:r w:rsidRPr="000C30DC">
        <w:rPr>
          <w:rFonts w:ascii="Verdana" w:hAnsi="Verdana"/>
          <w:sz w:val="28"/>
          <w:szCs w:val="28"/>
        </w:rPr>
        <w:t>During the Session</w:t>
      </w:r>
    </w:p>
    <w:p w14:paraId="64A6E1C3" w14:textId="77777777" w:rsidR="00F25879" w:rsidRPr="000C30DC"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0C30DC"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w:t>
      </w:r>
      <w:r w:rsidR="00A84594" w:rsidRPr="000C30DC">
        <w:rPr>
          <w:rFonts w:ascii="Verdana" w:hAnsi="Verdana" w:cs="Cronos Pro Caption"/>
          <w:b/>
          <w:bCs/>
          <w:color w:val="1A1818"/>
          <w:sz w:val="28"/>
          <w:szCs w:val="28"/>
        </w:rPr>
        <w:t xml:space="preserve">1.  </w:t>
      </w:r>
      <w:r w:rsidR="00BB40AC" w:rsidRPr="000C30DC">
        <w:rPr>
          <w:rFonts w:ascii="Verdana" w:hAnsi="Verdana" w:cs="Cronos Pro Caption"/>
          <w:b/>
          <w:bCs/>
          <w:color w:val="1A1818"/>
          <w:sz w:val="28"/>
          <w:szCs w:val="28"/>
        </w:rPr>
        <w:t>Create Interest</w:t>
      </w:r>
      <w:r w:rsidR="0088454A" w:rsidRPr="000C30DC">
        <w:rPr>
          <w:rFonts w:ascii="Verdana" w:hAnsi="Verdana" w:cs="Cronos Pro Caption"/>
          <w:b/>
          <w:bCs/>
          <w:color w:val="1A1818"/>
          <w:sz w:val="28"/>
          <w:szCs w:val="28"/>
        </w:rPr>
        <w:t xml:space="preserve"> /</w:t>
      </w:r>
      <w:r w:rsidR="002A631F" w:rsidRPr="000C30DC">
        <w:rPr>
          <w:rFonts w:ascii="Verdana" w:hAnsi="Verdana" w:cs="Cronos Pro Caption"/>
          <w:b/>
          <w:bCs/>
          <w:color w:val="1A1818"/>
          <w:sz w:val="28"/>
          <w:szCs w:val="28"/>
        </w:rPr>
        <w:t xml:space="preserve"> </w:t>
      </w:r>
      <w:r w:rsidR="00F0552F" w:rsidRPr="000C30DC">
        <w:rPr>
          <w:rFonts w:ascii="Verdana" w:hAnsi="Verdana" w:cs="Cronos Pro Caption"/>
          <w:b/>
          <w:bCs/>
          <w:color w:val="1A1818"/>
          <w:sz w:val="28"/>
          <w:szCs w:val="28"/>
        </w:rPr>
        <w:t>Jumpstart Discussion</w:t>
      </w:r>
      <w:r w:rsidR="002A631F" w:rsidRPr="000C30DC">
        <w:rPr>
          <w:rFonts w:ascii="Verdana" w:hAnsi="Verdana" w:cs="Cronos Pro Caption"/>
          <w:b/>
          <w:bCs/>
          <w:color w:val="1A1818"/>
          <w:sz w:val="28"/>
          <w:szCs w:val="28"/>
        </w:rPr>
        <w:tab/>
      </w:r>
      <w:r w:rsidR="002A631F" w:rsidRPr="000C30DC">
        <w:rPr>
          <w:rFonts w:ascii="Verdana" w:hAnsi="Verdana" w:cs="Cronos Pro Caption"/>
          <w:b/>
          <w:bCs/>
          <w:color w:val="1A1818"/>
          <w:sz w:val="28"/>
          <w:szCs w:val="28"/>
        </w:rPr>
        <w:tab/>
      </w:r>
      <w:r w:rsidR="002A631F" w:rsidRPr="000C30DC">
        <w:rPr>
          <w:rFonts w:ascii="Verdana" w:hAnsi="Verdana" w:cs="Cronos Pro Caption"/>
          <w:b/>
          <w:bCs/>
          <w:color w:val="1A1818"/>
          <w:sz w:val="28"/>
          <w:szCs w:val="28"/>
        </w:rPr>
        <w:tab/>
      </w:r>
    </w:p>
    <w:p w14:paraId="1EDAE6CA" w14:textId="1F76E0DF" w:rsidR="00CE3A40" w:rsidRPr="000C30DC" w:rsidRDefault="001C28FD" w:rsidP="00F52C59">
      <w:pPr>
        <w:rPr>
          <w:rFonts w:ascii="Verdana" w:hAnsi="Verdana" w:cstheme="majorHAnsi"/>
          <w:sz w:val="28"/>
          <w:szCs w:val="28"/>
        </w:rPr>
      </w:pPr>
      <w:r w:rsidRPr="000C30DC">
        <w:rPr>
          <w:rStyle w:val="italic"/>
          <w:rFonts w:ascii="Verdana" w:hAnsi="Verdana" w:cstheme="majorHAnsi"/>
          <w:i w:val="0"/>
          <w:iCs w:val="0"/>
          <w:sz w:val="28"/>
          <w:szCs w:val="28"/>
        </w:rPr>
        <w:t xml:space="preserve"> </w:t>
      </w:r>
    </w:p>
    <w:p w14:paraId="3F392AE4" w14:textId="77777777" w:rsidR="00A63FE8" w:rsidRDefault="000B7F11" w:rsidP="001A5BDE">
      <w:pPr>
        <w:pStyle w:val="bodynumberedlist"/>
        <w:spacing w:line="240" w:lineRule="auto"/>
        <w:ind w:left="0" w:firstLine="0"/>
        <w:rPr>
          <w:rFonts w:ascii="Verdana" w:hAnsi="Verdana"/>
          <w:sz w:val="28"/>
          <w:szCs w:val="28"/>
        </w:rPr>
      </w:pPr>
      <w:r w:rsidRPr="0070663D">
        <w:rPr>
          <w:rFonts w:ascii="Verdana" w:hAnsi="Verdana"/>
          <w:b/>
          <w:bCs/>
          <w:sz w:val="28"/>
          <w:szCs w:val="28"/>
        </w:rPr>
        <w:t>Encourage</w:t>
      </w:r>
      <w:r w:rsidRPr="000C30DC">
        <w:rPr>
          <w:rFonts w:ascii="Verdana" w:hAnsi="Verdana"/>
          <w:sz w:val="28"/>
          <w:szCs w:val="28"/>
        </w:rPr>
        <w:t xml:space="preserve"> adults to identify resources they used for research when they were in high school. </w:t>
      </w:r>
    </w:p>
    <w:p w14:paraId="251B4FC2" w14:textId="77777777" w:rsidR="00A63FE8" w:rsidRDefault="00A63FE8" w:rsidP="001A5BDE">
      <w:pPr>
        <w:pStyle w:val="bodynumberedlist"/>
        <w:spacing w:line="240" w:lineRule="auto"/>
        <w:ind w:left="0" w:firstLine="0"/>
        <w:rPr>
          <w:rFonts w:ascii="Verdana" w:hAnsi="Verdana"/>
          <w:sz w:val="28"/>
          <w:szCs w:val="28"/>
        </w:rPr>
      </w:pPr>
    </w:p>
    <w:p w14:paraId="6D370E15" w14:textId="77777777" w:rsidR="00A63FE8" w:rsidRDefault="000B7F11" w:rsidP="001A5BDE">
      <w:pPr>
        <w:pStyle w:val="bodynumberedlist"/>
        <w:spacing w:line="240" w:lineRule="auto"/>
        <w:ind w:left="0" w:firstLine="0"/>
        <w:rPr>
          <w:rFonts w:ascii="Verdana" w:hAnsi="Verdana"/>
          <w:sz w:val="28"/>
          <w:szCs w:val="28"/>
        </w:rPr>
      </w:pPr>
      <w:r w:rsidRPr="0070663D">
        <w:rPr>
          <w:rFonts w:ascii="Verdana" w:hAnsi="Verdana"/>
          <w:b/>
          <w:bCs/>
          <w:sz w:val="28"/>
          <w:szCs w:val="28"/>
        </w:rPr>
        <w:t>Record</w:t>
      </w:r>
      <w:r w:rsidRPr="000C30DC">
        <w:rPr>
          <w:rFonts w:ascii="Verdana" w:hAnsi="Verdana"/>
          <w:sz w:val="28"/>
          <w:szCs w:val="28"/>
        </w:rPr>
        <w:t xml:space="preserve"> responses on a board. </w:t>
      </w:r>
    </w:p>
    <w:p w14:paraId="28C85DCA" w14:textId="77777777" w:rsidR="00A63FE8" w:rsidRDefault="00A63FE8" w:rsidP="001A5BDE">
      <w:pPr>
        <w:pStyle w:val="bodynumberedlist"/>
        <w:spacing w:line="240" w:lineRule="auto"/>
        <w:ind w:left="0" w:firstLine="0"/>
        <w:rPr>
          <w:rFonts w:ascii="Verdana" w:hAnsi="Verdana"/>
          <w:sz w:val="28"/>
          <w:szCs w:val="28"/>
        </w:rPr>
      </w:pPr>
    </w:p>
    <w:p w14:paraId="3200CAA9" w14:textId="77777777" w:rsidR="00A63FE8" w:rsidRDefault="000B7F11" w:rsidP="001A5BDE">
      <w:pPr>
        <w:pStyle w:val="bodynumberedlist"/>
        <w:spacing w:line="240" w:lineRule="auto"/>
        <w:ind w:left="0" w:firstLine="0"/>
        <w:rPr>
          <w:rFonts w:ascii="Verdana" w:hAnsi="Verdana"/>
          <w:sz w:val="28"/>
          <w:szCs w:val="28"/>
        </w:rPr>
      </w:pPr>
      <w:r w:rsidRPr="0070663D">
        <w:rPr>
          <w:rFonts w:ascii="Verdana" w:hAnsi="Verdana"/>
          <w:b/>
          <w:bCs/>
          <w:sz w:val="28"/>
          <w:szCs w:val="28"/>
        </w:rPr>
        <w:t>Inquire</w:t>
      </w:r>
      <w:r w:rsidRPr="000C30DC">
        <w:rPr>
          <w:rFonts w:ascii="Verdana" w:hAnsi="Verdana"/>
          <w:sz w:val="28"/>
          <w:szCs w:val="28"/>
        </w:rPr>
        <w:t xml:space="preserve"> where they go now to gain information. </w:t>
      </w:r>
    </w:p>
    <w:p w14:paraId="2F2690B2" w14:textId="77777777" w:rsidR="00A63FE8" w:rsidRDefault="00A63FE8" w:rsidP="001A5BDE">
      <w:pPr>
        <w:pStyle w:val="bodynumberedlist"/>
        <w:spacing w:line="240" w:lineRule="auto"/>
        <w:ind w:left="0" w:firstLine="0"/>
        <w:rPr>
          <w:rFonts w:ascii="Verdana" w:hAnsi="Verdana"/>
          <w:sz w:val="28"/>
          <w:szCs w:val="28"/>
        </w:rPr>
      </w:pPr>
    </w:p>
    <w:p w14:paraId="42D77178" w14:textId="77777777" w:rsidR="00A63FE8" w:rsidRDefault="000B7F11" w:rsidP="001A5BDE">
      <w:pPr>
        <w:pStyle w:val="bodynumberedlist"/>
        <w:spacing w:line="240" w:lineRule="auto"/>
        <w:ind w:left="0" w:firstLine="0"/>
        <w:rPr>
          <w:rFonts w:ascii="Verdana" w:hAnsi="Verdana"/>
          <w:sz w:val="28"/>
          <w:szCs w:val="28"/>
        </w:rPr>
      </w:pPr>
      <w:r w:rsidRPr="0070663D">
        <w:rPr>
          <w:rFonts w:ascii="Verdana" w:hAnsi="Verdana"/>
          <w:b/>
          <w:bCs/>
          <w:sz w:val="28"/>
          <w:szCs w:val="28"/>
        </w:rPr>
        <w:t>Record</w:t>
      </w:r>
      <w:r w:rsidRPr="000C30DC">
        <w:rPr>
          <w:rFonts w:ascii="Verdana" w:hAnsi="Verdana"/>
          <w:sz w:val="28"/>
          <w:szCs w:val="28"/>
        </w:rPr>
        <w:t xml:space="preserve"> those responses. </w:t>
      </w:r>
    </w:p>
    <w:p w14:paraId="5FFC9F95" w14:textId="77777777" w:rsidR="00A63FE8" w:rsidRDefault="00A63FE8" w:rsidP="001A5BDE">
      <w:pPr>
        <w:pStyle w:val="bodynumberedlist"/>
        <w:spacing w:line="240" w:lineRule="auto"/>
        <w:ind w:left="0" w:firstLine="0"/>
        <w:rPr>
          <w:rFonts w:ascii="Verdana" w:hAnsi="Verdana"/>
          <w:sz w:val="28"/>
          <w:szCs w:val="28"/>
        </w:rPr>
      </w:pPr>
    </w:p>
    <w:p w14:paraId="32D2C431" w14:textId="77777777" w:rsidR="00A63FE8" w:rsidRPr="0070663D" w:rsidRDefault="000B7F11" w:rsidP="001A5BDE">
      <w:pPr>
        <w:pStyle w:val="bodynumberedlist"/>
        <w:spacing w:line="240" w:lineRule="auto"/>
        <w:ind w:left="0" w:firstLine="0"/>
        <w:rPr>
          <w:rFonts w:ascii="Verdana" w:hAnsi="Verdana"/>
          <w:b/>
          <w:bCs/>
          <w:sz w:val="28"/>
          <w:szCs w:val="28"/>
        </w:rPr>
      </w:pPr>
      <w:r w:rsidRPr="0070663D">
        <w:rPr>
          <w:rFonts w:ascii="Verdana" w:hAnsi="Verdana"/>
          <w:b/>
          <w:bCs/>
          <w:sz w:val="28"/>
          <w:szCs w:val="28"/>
        </w:rPr>
        <w:t xml:space="preserve">Ask: </w:t>
      </w:r>
    </w:p>
    <w:p w14:paraId="2F9D8E7E" w14:textId="77777777" w:rsidR="00A63FE8" w:rsidRDefault="000B7F11" w:rsidP="0070663D">
      <w:pPr>
        <w:pStyle w:val="bodynumberedlist"/>
        <w:numPr>
          <w:ilvl w:val="0"/>
          <w:numId w:val="23"/>
        </w:numPr>
        <w:spacing w:line="240" w:lineRule="auto"/>
        <w:rPr>
          <w:rStyle w:val="italic"/>
          <w:rFonts w:ascii="Verdana" w:hAnsi="Verdana"/>
          <w:i w:val="0"/>
          <w:iCs w:val="0"/>
          <w:sz w:val="28"/>
          <w:szCs w:val="28"/>
        </w:rPr>
      </w:pPr>
      <w:r w:rsidRPr="000C30DC">
        <w:rPr>
          <w:rStyle w:val="italic"/>
          <w:rFonts w:ascii="Verdana" w:hAnsi="Verdana"/>
          <w:i w:val="0"/>
          <w:iCs w:val="0"/>
          <w:sz w:val="28"/>
          <w:szCs w:val="28"/>
        </w:rPr>
        <w:t xml:space="preserve">Which of these resources for news and information would you say are 100% reliable and accurate? </w:t>
      </w:r>
    </w:p>
    <w:p w14:paraId="4F5723F8" w14:textId="77777777" w:rsidR="00A63FE8" w:rsidRDefault="000B7F11" w:rsidP="0070663D">
      <w:pPr>
        <w:pStyle w:val="bodynumberedlist"/>
        <w:numPr>
          <w:ilvl w:val="0"/>
          <w:numId w:val="23"/>
        </w:numPr>
        <w:spacing w:line="240" w:lineRule="auto"/>
        <w:rPr>
          <w:rStyle w:val="italic"/>
          <w:rFonts w:ascii="Verdana" w:hAnsi="Verdana"/>
          <w:i w:val="0"/>
          <w:iCs w:val="0"/>
          <w:sz w:val="28"/>
          <w:szCs w:val="28"/>
        </w:rPr>
      </w:pPr>
      <w:r w:rsidRPr="000C30DC">
        <w:rPr>
          <w:rStyle w:val="italic"/>
          <w:rFonts w:ascii="Verdana" w:hAnsi="Verdana"/>
          <w:i w:val="0"/>
          <w:iCs w:val="0"/>
          <w:sz w:val="28"/>
          <w:szCs w:val="28"/>
        </w:rPr>
        <w:lastRenderedPageBreak/>
        <w:t xml:space="preserve">How can we determine what sources to trust to tell us what we need to know? </w:t>
      </w:r>
    </w:p>
    <w:p w14:paraId="56DCA569" w14:textId="77777777" w:rsidR="0070663D" w:rsidRDefault="0070663D" w:rsidP="001A5BDE">
      <w:pPr>
        <w:pStyle w:val="bodynumberedlist"/>
        <w:spacing w:line="240" w:lineRule="auto"/>
        <w:ind w:left="0" w:firstLine="0"/>
        <w:rPr>
          <w:rStyle w:val="italic"/>
          <w:rFonts w:ascii="Verdana" w:hAnsi="Verdana"/>
          <w:i w:val="0"/>
          <w:iCs w:val="0"/>
          <w:sz w:val="28"/>
          <w:szCs w:val="28"/>
        </w:rPr>
      </w:pPr>
    </w:p>
    <w:p w14:paraId="4E25EA62" w14:textId="21D43B64" w:rsidR="00C35DA8" w:rsidRPr="000C30DC" w:rsidRDefault="0070663D" w:rsidP="001A5BDE">
      <w:pPr>
        <w:pStyle w:val="bodynumberedlist"/>
        <w:spacing w:line="240" w:lineRule="auto"/>
        <w:ind w:left="0" w:firstLine="0"/>
        <w:rPr>
          <w:rFonts w:ascii="Verdana" w:hAnsi="Verdana"/>
          <w:sz w:val="28"/>
          <w:szCs w:val="28"/>
        </w:rPr>
      </w:pPr>
      <w:r w:rsidRPr="0070663D">
        <w:rPr>
          <w:rFonts w:ascii="Verdana" w:hAnsi="Verdana"/>
          <w:b/>
          <w:bCs/>
          <w:sz w:val="28"/>
          <w:szCs w:val="28"/>
        </w:rPr>
        <w:t>State:</w:t>
      </w:r>
      <w:r>
        <w:rPr>
          <w:rFonts w:ascii="Verdana" w:hAnsi="Verdana"/>
          <w:sz w:val="28"/>
          <w:szCs w:val="28"/>
        </w:rPr>
        <w:t xml:space="preserve">  </w:t>
      </w:r>
      <w:r w:rsidR="000B7F11" w:rsidRPr="000C30DC">
        <w:rPr>
          <w:rFonts w:ascii="Verdana" w:hAnsi="Verdana"/>
          <w:sz w:val="28"/>
          <w:szCs w:val="28"/>
        </w:rPr>
        <w:t>The first two sessions of this study used Scripture to affirm Jesus Christ is Lord and Savior. This lesson affirms we can trust the Scriptures as a reliable, historical document. The author applies reasonable, logical, and intellectual tests to the New Testament to help learners have confidence in the reliability of the Bible.</w:t>
      </w:r>
    </w:p>
    <w:p w14:paraId="7FDDDFD4" w14:textId="39DF318D" w:rsidR="001F4A69" w:rsidRPr="000C30DC" w:rsidRDefault="001F4A69" w:rsidP="00F52C59">
      <w:pPr>
        <w:pStyle w:val="bodynumberedlist"/>
        <w:spacing w:line="240" w:lineRule="auto"/>
        <w:ind w:left="0" w:firstLine="0"/>
        <w:jc w:val="left"/>
        <w:rPr>
          <w:rFonts w:ascii="Verdana" w:hAnsi="Verdana"/>
          <w:sz w:val="28"/>
          <w:szCs w:val="28"/>
        </w:rPr>
      </w:pPr>
      <w:r w:rsidRPr="000C30DC">
        <w:rPr>
          <w:rFonts w:ascii="Verdana" w:hAnsi="Verdana"/>
          <w:sz w:val="28"/>
          <w:szCs w:val="28"/>
        </w:rPr>
        <w:t xml:space="preserve"> </w:t>
      </w:r>
    </w:p>
    <w:p w14:paraId="5AD819B1" w14:textId="6389ABA7" w:rsidR="002A631F" w:rsidRPr="000C30DC" w:rsidRDefault="002A631F" w:rsidP="00F52C59">
      <w:pPr>
        <w:shd w:val="clear" w:color="auto" w:fill="EEECE1" w:themeFill="background2"/>
        <w:ind w:left="2880" w:hanging="2880"/>
        <w:rPr>
          <w:rFonts w:ascii="Verdana" w:hAnsi="Verdana" w:cs="HorleyOldStyleMTStd"/>
          <w:color w:val="000000"/>
          <w:sz w:val="28"/>
          <w:szCs w:val="28"/>
        </w:rPr>
      </w:pPr>
      <w:r w:rsidRPr="000C30DC">
        <w:rPr>
          <w:rFonts w:ascii="Verdana" w:hAnsi="Verdana" w:cs="Cronos Pro Caption"/>
          <w:b/>
          <w:bCs/>
          <w:color w:val="1A1818"/>
          <w:sz w:val="28"/>
          <w:szCs w:val="28"/>
        </w:rPr>
        <w:t xml:space="preserve">Step 2. </w:t>
      </w:r>
      <w:r w:rsidR="00C0744C" w:rsidRPr="000C30DC">
        <w:rPr>
          <w:rFonts w:ascii="Verdana" w:hAnsi="Verdana" w:cs="Cronos Pro Caption"/>
          <w:b/>
          <w:bCs/>
          <w:color w:val="1A1818"/>
          <w:sz w:val="28"/>
          <w:szCs w:val="28"/>
        </w:rPr>
        <w:t xml:space="preserve">Day One – </w:t>
      </w:r>
      <w:r w:rsidR="00184258" w:rsidRPr="000C30DC">
        <w:rPr>
          <w:rFonts w:ascii="Verdana" w:hAnsi="Verdana" w:cs="Cronos Pro Caption"/>
          <w:b/>
          <w:bCs/>
          <w:color w:val="1A1818"/>
          <w:sz w:val="28"/>
          <w:szCs w:val="28"/>
        </w:rPr>
        <w:t>Grounded in History</w:t>
      </w:r>
    </w:p>
    <w:p w14:paraId="1BED692C" w14:textId="77777777" w:rsidR="00525195" w:rsidRPr="000C30DC" w:rsidRDefault="00525195" w:rsidP="00F52C59">
      <w:pPr>
        <w:pStyle w:val="bodynumberedlist"/>
        <w:spacing w:line="240" w:lineRule="auto"/>
        <w:ind w:left="0" w:firstLine="0"/>
        <w:jc w:val="left"/>
        <w:rPr>
          <w:rFonts w:ascii="Verdana" w:hAnsi="Verdana"/>
          <w:b/>
          <w:bCs/>
          <w:sz w:val="28"/>
          <w:szCs w:val="28"/>
        </w:rPr>
      </w:pPr>
    </w:p>
    <w:p w14:paraId="636317B0"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Explain</w:t>
      </w:r>
      <w:r w:rsidRPr="000C30DC">
        <w:rPr>
          <w:rFonts w:ascii="Verdana" w:hAnsi="Verdana"/>
          <w:spacing w:val="-2"/>
          <w:sz w:val="28"/>
          <w:szCs w:val="28"/>
        </w:rPr>
        <w:t xml:space="preserve"> one argument against the reliability of the New Testament is the belief that it was written well over one hundred years after the events occurred. However, discoveries in the fields of history and archaeology have confirmed the New Testament was written within one generation of those events. </w:t>
      </w:r>
    </w:p>
    <w:p w14:paraId="27D3037F" w14:textId="77777777" w:rsidR="0070663D" w:rsidRDefault="0070663D" w:rsidP="00F52C59">
      <w:pPr>
        <w:rPr>
          <w:rFonts w:ascii="Verdana" w:hAnsi="Verdana"/>
          <w:spacing w:val="-2"/>
          <w:sz w:val="28"/>
          <w:szCs w:val="28"/>
        </w:rPr>
      </w:pPr>
    </w:p>
    <w:p w14:paraId="7A50F4AA"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Ask:</w:t>
      </w:r>
      <w:r w:rsidRPr="000C30DC">
        <w:rPr>
          <w:rFonts w:ascii="Verdana" w:hAnsi="Verdana"/>
          <w:spacing w:val="-2"/>
          <w:sz w:val="28"/>
          <w:szCs w:val="28"/>
        </w:rPr>
        <w:t xml:space="preserve"> </w:t>
      </w:r>
      <w:r w:rsidRPr="000C30DC">
        <w:rPr>
          <w:rStyle w:val="italic"/>
          <w:rFonts w:ascii="Verdana" w:hAnsi="Verdana"/>
          <w:i w:val="0"/>
          <w:iCs w:val="0"/>
          <w:spacing w:val="-2"/>
          <w:sz w:val="28"/>
          <w:szCs w:val="28"/>
        </w:rPr>
        <w:t>Why should an earlier date for New Testament books increase confidence in its reliability?</w:t>
      </w:r>
      <w:r w:rsidRPr="000C30DC">
        <w:rPr>
          <w:rFonts w:ascii="Verdana" w:hAnsi="Verdana"/>
          <w:spacing w:val="-2"/>
          <w:sz w:val="28"/>
          <w:szCs w:val="28"/>
        </w:rPr>
        <w:t xml:space="preserve"> </w:t>
      </w:r>
    </w:p>
    <w:p w14:paraId="065F88EE" w14:textId="77777777" w:rsidR="0070663D" w:rsidRDefault="0070663D" w:rsidP="00F52C59">
      <w:pPr>
        <w:rPr>
          <w:rFonts w:ascii="Verdana" w:hAnsi="Verdana"/>
          <w:spacing w:val="-2"/>
          <w:sz w:val="28"/>
          <w:szCs w:val="28"/>
        </w:rPr>
      </w:pPr>
    </w:p>
    <w:p w14:paraId="2AC0B0F0"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Explain</w:t>
      </w:r>
      <w:r w:rsidRPr="000C30DC">
        <w:rPr>
          <w:rFonts w:ascii="Verdana" w:hAnsi="Verdana"/>
          <w:spacing w:val="-2"/>
          <w:sz w:val="28"/>
          <w:szCs w:val="28"/>
        </w:rPr>
        <w:t xml:space="preserve"> that memorizing large amounts of data to pass along as oral history was a highly valued art in the ancient world. The accounts of Jesus were carefully and accurately passed down by His followers by word of mouth until they could be written down. This happened within such a relatively short period of time that these accounts did not take on the form of myths and legends as some claim. Additionally, New Testament writers such as Luke provided accurate details of the first century. </w:t>
      </w:r>
    </w:p>
    <w:p w14:paraId="5B9A3747" w14:textId="77777777" w:rsidR="0070663D" w:rsidRDefault="0070663D" w:rsidP="00F52C59">
      <w:pPr>
        <w:rPr>
          <w:rFonts w:ascii="Verdana" w:hAnsi="Verdana"/>
          <w:spacing w:val="-2"/>
          <w:sz w:val="28"/>
          <w:szCs w:val="28"/>
        </w:rPr>
      </w:pPr>
    </w:p>
    <w:p w14:paraId="40A37CBD"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 xml:space="preserve">Discuss </w:t>
      </w:r>
      <w:r w:rsidRPr="000C30DC">
        <w:rPr>
          <w:rStyle w:val="nobreak"/>
          <w:rFonts w:ascii="Verdana" w:hAnsi="Verdana"/>
          <w:spacing w:val="-2"/>
          <w:sz w:val="28"/>
          <w:szCs w:val="28"/>
        </w:rPr>
        <w:t>Day One</w:t>
      </w:r>
      <w:r w:rsidRPr="000C30DC">
        <w:rPr>
          <w:rFonts w:ascii="Verdana" w:hAnsi="Verdana"/>
          <w:spacing w:val="-2"/>
          <w:sz w:val="28"/>
          <w:szCs w:val="28"/>
        </w:rPr>
        <w:t>, activity 2 (</w:t>
      </w:r>
      <w:r w:rsidRPr="000C30DC">
        <w:rPr>
          <w:rStyle w:val="nobreak"/>
          <w:rFonts w:ascii="Verdana" w:hAnsi="Verdana"/>
          <w:spacing w:val="-2"/>
          <w:sz w:val="28"/>
          <w:szCs w:val="28"/>
        </w:rPr>
        <w:t>p. 32</w:t>
      </w:r>
      <w:r w:rsidRPr="000C30DC">
        <w:rPr>
          <w:rFonts w:ascii="Verdana" w:hAnsi="Verdana"/>
          <w:spacing w:val="-2"/>
          <w:sz w:val="28"/>
          <w:szCs w:val="28"/>
        </w:rPr>
        <w:t xml:space="preserve">). </w:t>
      </w:r>
    </w:p>
    <w:p w14:paraId="09F315CB" w14:textId="77777777" w:rsidR="0070663D" w:rsidRDefault="0070663D" w:rsidP="00F52C59">
      <w:pPr>
        <w:rPr>
          <w:rFonts w:ascii="Verdana" w:hAnsi="Verdana"/>
          <w:spacing w:val="-2"/>
          <w:sz w:val="28"/>
          <w:szCs w:val="28"/>
        </w:rPr>
      </w:pPr>
    </w:p>
    <w:p w14:paraId="4F5797AB"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Draw attention</w:t>
      </w:r>
      <w:r w:rsidRPr="000C30DC">
        <w:rPr>
          <w:rFonts w:ascii="Verdana" w:hAnsi="Verdana"/>
          <w:spacing w:val="-2"/>
          <w:sz w:val="28"/>
          <w:szCs w:val="28"/>
        </w:rPr>
        <w:t xml:space="preserve"> to the board where you wrote the sources participants have used for information and </w:t>
      </w:r>
      <w:r w:rsidRPr="0070663D">
        <w:rPr>
          <w:rFonts w:ascii="Verdana" w:hAnsi="Verdana"/>
          <w:b/>
          <w:bCs/>
          <w:spacing w:val="-2"/>
          <w:sz w:val="28"/>
          <w:szCs w:val="28"/>
        </w:rPr>
        <w:t>ask</w:t>
      </w:r>
      <w:r w:rsidRPr="000C30DC">
        <w:rPr>
          <w:rFonts w:ascii="Verdana" w:hAnsi="Verdana"/>
          <w:spacing w:val="-2"/>
          <w:sz w:val="28"/>
          <w:szCs w:val="28"/>
        </w:rPr>
        <w:t xml:space="preserve"> how many of those sources can be tested to assure their accuracy. </w:t>
      </w:r>
    </w:p>
    <w:p w14:paraId="4B6569EE" w14:textId="77777777" w:rsidR="0070663D" w:rsidRDefault="0070663D" w:rsidP="00F52C59">
      <w:pPr>
        <w:rPr>
          <w:rFonts w:ascii="Verdana" w:hAnsi="Verdana"/>
          <w:spacing w:val="-2"/>
          <w:sz w:val="28"/>
          <w:szCs w:val="28"/>
        </w:rPr>
      </w:pPr>
    </w:p>
    <w:p w14:paraId="177A8063" w14:textId="77777777" w:rsidR="0070663D" w:rsidRDefault="003B001C" w:rsidP="00F52C59">
      <w:pPr>
        <w:rPr>
          <w:rFonts w:ascii="Verdana" w:hAnsi="Verdana"/>
          <w:spacing w:val="-2"/>
          <w:sz w:val="28"/>
          <w:szCs w:val="28"/>
        </w:rPr>
      </w:pPr>
      <w:r w:rsidRPr="0070663D">
        <w:rPr>
          <w:rFonts w:ascii="Verdana" w:hAnsi="Verdana"/>
          <w:b/>
          <w:bCs/>
          <w:spacing w:val="-2"/>
          <w:sz w:val="28"/>
          <w:szCs w:val="28"/>
        </w:rPr>
        <w:t>Assert</w:t>
      </w:r>
      <w:r w:rsidRPr="000C30DC">
        <w:rPr>
          <w:rFonts w:ascii="Verdana" w:hAnsi="Verdana"/>
          <w:spacing w:val="-2"/>
          <w:sz w:val="28"/>
          <w:szCs w:val="28"/>
        </w:rPr>
        <w:t xml:space="preserve"> the </w:t>
      </w:r>
      <w:r w:rsidRPr="000C30DC">
        <w:rPr>
          <w:rStyle w:val="nobreak"/>
          <w:rFonts w:ascii="Verdana" w:hAnsi="Verdana"/>
          <w:spacing w:val="-2"/>
          <w:sz w:val="28"/>
          <w:szCs w:val="28"/>
        </w:rPr>
        <w:t>New Testament</w:t>
      </w:r>
      <w:r w:rsidRPr="000C30DC">
        <w:rPr>
          <w:rFonts w:ascii="Verdana" w:hAnsi="Verdana"/>
          <w:spacing w:val="-2"/>
          <w:sz w:val="28"/>
          <w:szCs w:val="28"/>
        </w:rPr>
        <w:t xml:space="preserve"> can be confirmed as reliable by three rigorous tests that are applied to all historical documents. </w:t>
      </w:r>
    </w:p>
    <w:p w14:paraId="6E955282" w14:textId="77777777" w:rsidR="0070663D" w:rsidRDefault="0070663D" w:rsidP="00F52C59">
      <w:pPr>
        <w:rPr>
          <w:rFonts w:ascii="Verdana" w:hAnsi="Verdana"/>
          <w:spacing w:val="-2"/>
          <w:sz w:val="28"/>
          <w:szCs w:val="28"/>
        </w:rPr>
      </w:pPr>
    </w:p>
    <w:p w14:paraId="263304E0" w14:textId="519C271D" w:rsidR="001200EE" w:rsidRPr="000C30DC" w:rsidRDefault="003B001C" w:rsidP="00F52C59">
      <w:pPr>
        <w:rPr>
          <w:rFonts w:ascii="Verdana" w:hAnsi="Verdana"/>
          <w:spacing w:val="-2"/>
          <w:sz w:val="28"/>
          <w:szCs w:val="28"/>
        </w:rPr>
      </w:pPr>
      <w:r w:rsidRPr="0070663D">
        <w:rPr>
          <w:rFonts w:ascii="Verdana" w:hAnsi="Verdana"/>
          <w:b/>
          <w:bCs/>
          <w:spacing w:val="-2"/>
          <w:sz w:val="28"/>
          <w:szCs w:val="28"/>
        </w:rPr>
        <w:lastRenderedPageBreak/>
        <w:t>Identify</w:t>
      </w:r>
      <w:r w:rsidRPr="000C30DC">
        <w:rPr>
          <w:rFonts w:ascii="Verdana" w:hAnsi="Verdana"/>
          <w:spacing w:val="-2"/>
          <w:sz w:val="28"/>
          <w:szCs w:val="28"/>
        </w:rPr>
        <w:t xml:space="preserve"> those three tests from </w:t>
      </w:r>
      <w:r w:rsidRPr="000C30DC">
        <w:rPr>
          <w:rStyle w:val="nobreak"/>
          <w:rFonts w:ascii="Verdana" w:hAnsi="Verdana"/>
          <w:spacing w:val="-2"/>
          <w:sz w:val="28"/>
          <w:szCs w:val="28"/>
        </w:rPr>
        <w:t>Day One</w:t>
      </w:r>
      <w:r w:rsidRPr="000C30DC">
        <w:rPr>
          <w:rFonts w:ascii="Verdana" w:hAnsi="Verdana"/>
          <w:spacing w:val="-2"/>
          <w:sz w:val="28"/>
          <w:szCs w:val="28"/>
        </w:rPr>
        <w:t xml:space="preserve"> (pp. 31-33).</w:t>
      </w:r>
    </w:p>
    <w:p w14:paraId="20E68E0B" w14:textId="77777777" w:rsidR="003B001C" w:rsidRPr="000C30DC" w:rsidRDefault="003B001C" w:rsidP="00F52C59">
      <w:pPr>
        <w:rPr>
          <w:rStyle w:val="italic"/>
          <w:rFonts w:ascii="Verdana" w:hAnsi="Verdana"/>
          <w:i w:val="0"/>
          <w:iCs w:val="0"/>
          <w:sz w:val="28"/>
          <w:szCs w:val="28"/>
        </w:rPr>
      </w:pPr>
    </w:p>
    <w:p w14:paraId="6FF65CC5" w14:textId="6F209DE0" w:rsidR="002A631F" w:rsidRPr="000C30DC" w:rsidRDefault="002A631F" w:rsidP="00F52C59">
      <w:pPr>
        <w:shd w:val="clear" w:color="auto" w:fill="EEECE1" w:themeFill="background2"/>
        <w:ind w:left="3060" w:hanging="3060"/>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3.  </w:t>
      </w:r>
      <w:r w:rsidR="00C0744C" w:rsidRPr="000C30DC">
        <w:rPr>
          <w:rFonts w:ascii="Verdana" w:hAnsi="Verdana" w:cs="Cronos Pro Caption"/>
          <w:b/>
          <w:bCs/>
          <w:color w:val="1A1818"/>
          <w:sz w:val="28"/>
          <w:szCs w:val="28"/>
        </w:rPr>
        <w:t xml:space="preserve">Day Two – </w:t>
      </w:r>
      <w:r w:rsidR="003B001C" w:rsidRPr="000C30DC">
        <w:rPr>
          <w:rFonts w:ascii="Verdana" w:hAnsi="Verdana" w:cs="Cronos Pro Caption"/>
          <w:b/>
          <w:bCs/>
          <w:color w:val="1A1818"/>
          <w:sz w:val="28"/>
          <w:szCs w:val="28"/>
        </w:rPr>
        <w:t>Biographical Test, Part 1</w:t>
      </w:r>
    </w:p>
    <w:p w14:paraId="424C3F76" w14:textId="77777777" w:rsidR="00285AAE" w:rsidRPr="000C30DC" w:rsidRDefault="00285AAE" w:rsidP="00F52C59">
      <w:pPr>
        <w:rPr>
          <w:rFonts w:ascii="Verdana" w:hAnsi="Verdana"/>
          <w:b/>
          <w:bCs/>
          <w:sz w:val="28"/>
          <w:szCs w:val="28"/>
        </w:rPr>
      </w:pPr>
    </w:p>
    <w:p w14:paraId="08798ECD" w14:textId="77777777" w:rsidR="0070663D" w:rsidRDefault="007748F8" w:rsidP="00F52C59">
      <w:pPr>
        <w:rPr>
          <w:rFonts w:ascii="Verdana" w:hAnsi="Verdana"/>
          <w:spacing w:val="-2"/>
          <w:sz w:val="28"/>
          <w:szCs w:val="28"/>
        </w:rPr>
      </w:pPr>
      <w:r w:rsidRPr="00FF345E">
        <w:rPr>
          <w:rFonts w:ascii="Verdana" w:hAnsi="Verdana"/>
          <w:b/>
          <w:bCs/>
          <w:spacing w:val="-2"/>
          <w:sz w:val="28"/>
          <w:szCs w:val="28"/>
        </w:rPr>
        <w:t>Encourage</w:t>
      </w:r>
      <w:r w:rsidRPr="000C30DC">
        <w:rPr>
          <w:rFonts w:ascii="Verdana" w:hAnsi="Verdana"/>
          <w:spacing w:val="-2"/>
          <w:sz w:val="28"/>
          <w:szCs w:val="28"/>
        </w:rPr>
        <w:t xml:space="preserve"> learners to consult the first sentence of Day Two (p. 33) and define the bibliographical test. </w:t>
      </w:r>
    </w:p>
    <w:p w14:paraId="44DA4508" w14:textId="77777777" w:rsidR="0070663D" w:rsidRDefault="0070663D" w:rsidP="00F52C59">
      <w:pPr>
        <w:rPr>
          <w:rFonts w:ascii="Verdana" w:hAnsi="Verdana"/>
          <w:spacing w:val="-2"/>
          <w:sz w:val="28"/>
          <w:szCs w:val="28"/>
        </w:rPr>
      </w:pPr>
    </w:p>
    <w:p w14:paraId="36EC5C93" w14:textId="77777777" w:rsidR="0070663D" w:rsidRDefault="007748F8" w:rsidP="00F52C59">
      <w:pPr>
        <w:rPr>
          <w:rFonts w:ascii="Verdana" w:hAnsi="Verdana"/>
          <w:spacing w:val="-2"/>
          <w:sz w:val="28"/>
          <w:szCs w:val="28"/>
        </w:rPr>
      </w:pPr>
      <w:r w:rsidRPr="00FF345E">
        <w:rPr>
          <w:rFonts w:ascii="Verdana" w:hAnsi="Verdana"/>
          <w:b/>
          <w:bCs/>
          <w:spacing w:val="-2"/>
          <w:sz w:val="28"/>
          <w:szCs w:val="28"/>
        </w:rPr>
        <w:t>Discuss</w:t>
      </w:r>
      <w:r w:rsidRPr="000C30DC">
        <w:rPr>
          <w:rFonts w:ascii="Verdana" w:hAnsi="Verdana"/>
          <w:spacing w:val="-2"/>
          <w:sz w:val="28"/>
          <w:szCs w:val="28"/>
        </w:rPr>
        <w:t xml:space="preserve"> Day Two, activity 1 (</w:t>
      </w:r>
      <w:r w:rsidRPr="000C30DC">
        <w:rPr>
          <w:rStyle w:val="nobreak"/>
          <w:rFonts w:ascii="Verdana" w:hAnsi="Verdana"/>
          <w:spacing w:val="-2"/>
          <w:sz w:val="28"/>
          <w:szCs w:val="28"/>
        </w:rPr>
        <w:t>pp. 33-34</w:t>
      </w:r>
      <w:r w:rsidRPr="000C30DC">
        <w:rPr>
          <w:rFonts w:ascii="Verdana" w:hAnsi="Verdana"/>
          <w:spacing w:val="-2"/>
          <w:sz w:val="28"/>
          <w:szCs w:val="28"/>
        </w:rPr>
        <w:t xml:space="preserve">). </w:t>
      </w:r>
    </w:p>
    <w:p w14:paraId="64C2768F" w14:textId="77777777" w:rsidR="0070663D" w:rsidRDefault="0070663D" w:rsidP="00F52C59">
      <w:pPr>
        <w:rPr>
          <w:rFonts w:ascii="Verdana" w:hAnsi="Verdana"/>
          <w:spacing w:val="-2"/>
          <w:sz w:val="28"/>
          <w:szCs w:val="28"/>
        </w:rPr>
      </w:pPr>
    </w:p>
    <w:p w14:paraId="7283737D" w14:textId="6F2E0CB1" w:rsidR="00FF345E" w:rsidRDefault="00FF345E" w:rsidP="00F52C59">
      <w:pPr>
        <w:rPr>
          <w:rFonts w:ascii="Verdana" w:hAnsi="Verdana"/>
          <w:spacing w:val="-2"/>
          <w:sz w:val="28"/>
          <w:szCs w:val="28"/>
        </w:rPr>
      </w:pPr>
      <w:r w:rsidRPr="00FF345E">
        <w:rPr>
          <w:rFonts w:ascii="Verdana" w:hAnsi="Verdana"/>
          <w:b/>
          <w:bCs/>
          <w:spacing w:val="-2"/>
          <w:sz w:val="28"/>
          <w:szCs w:val="28"/>
        </w:rPr>
        <w:t>Note</w:t>
      </w:r>
      <w:r>
        <w:rPr>
          <w:rFonts w:ascii="Verdana" w:hAnsi="Verdana"/>
          <w:spacing w:val="-2"/>
          <w:sz w:val="28"/>
          <w:szCs w:val="28"/>
        </w:rPr>
        <w:t xml:space="preserve"> </w:t>
      </w:r>
      <w:r w:rsidR="008D0FE3">
        <w:rPr>
          <w:rFonts w:ascii="Verdana" w:hAnsi="Verdana"/>
          <w:spacing w:val="-2"/>
          <w:sz w:val="28"/>
          <w:szCs w:val="28"/>
        </w:rPr>
        <w:t>that t</w:t>
      </w:r>
      <w:r w:rsidR="007748F8" w:rsidRPr="000C30DC">
        <w:rPr>
          <w:rFonts w:ascii="Verdana" w:hAnsi="Verdana"/>
          <w:spacing w:val="-2"/>
          <w:sz w:val="28"/>
          <w:szCs w:val="28"/>
        </w:rPr>
        <w:t xml:space="preserve">he question is whether we can be confident the New Testament text we have now is what was originally recorded. </w:t>
      </w:r>
    </w:p>
    <w:p w14:paraId="6C58E07D" w14:textId="77777777" w:rsidR="00FF345E" w:rsidRDefault="00FF345E" w:rsidP="00F52C59">
      <w:pPr>
        <w:rPr>
          <w:rFonts w:ascii="Verdana" w:hAnsi="Verdana"/>
          <w:spacing w:val="-2"/>
          <w:sz w:val="28"/>
          <w:szCs w:val="28"/>
        </w:rPr>
      </w:pPr>
    </w:p>
    <w:p w14:paraId="7808A510" w14:textId="77777777" w:rsidR="00FF345E" w:rsidRDefault="007748F8" w:rsidP="00F52C59">
      <w:pPr>
        <w:rPr>
          <w:rFonts w:ascii="Verdana" w:hAnsi="Verdana"/>
          <w:spacing w:val="-2"/>
          <w:sz w:val="28"/>
          <w:szCs w:val="28"/>
        </w:rPr>
      </w:pPr>
      <w:r w:rsidRPr="00FF345E">
        <w:rPr>
          <w:rFonts w:ascii="Verdana" w:hAnsi="Verdana"/>
          <w:b/>
          <w:bCs/>
          <w:spacing w:val="-2"/>
          <w:sz w:val="28"/>
          <w:szCs w:val="28"/>
        </w:rPr>
        <w:t>Request</w:t>
      </w:r>
      <w:r w:rsidRPr="000C30DC">
        <w:rPr>
          <w:rFonts w:ascii="Verdana" w:hAnsi="Verdana"/>
          <w:spacing w:val="-2"/>
          <w:sz w:val="28"/>
          <w:szCs w:val="28"/>
        </w:rPr>
        <w:t xml:space="preserve"> adults to underline in the Day Two first paragraph some questions that are asked in the bibliographical test. </w:t>
      </w:r>
    </w:p>
    <w:p w14:paraId="70C94FC9" w14:textId="77777777" w:rsidR="00FF345E" w:rsidRDefault="00FF345E" w:rsidP="00F52C59">
      <w:pPr>
        <w:rPr>
          <w:rFonts w:ascii="Verdana" w:hAnsi="Verdana"/>
          <w:spacing w:val="-2"/>
          <w:sz w:val="28"/>
          <w:szCs w:val="28"/>
        </w:rPr>
      </w:pPr>
    </w:p>
    <w:p w14:paraId="7DCA3150" w14:textId="77777777" w:rsidR="00FF345E" w:rsidRDefault="007748F8" w:rsidP="00F52C59">
      <w:pPr>
        <w:rPr>
          <w:rFonts w:ascii="Verdana" w:hAnsi="Verdana"/>
          <w:spacing w:val="-2"/>
          <w:sz w:val="28"/>
          <w:szCs w:val="28"/>
        </w:rPr>
      </w:pPr>
      <w:r w:rsidRPr="00FF345E">
        <w:rPr>
          <w:rFonts w:ascii="Verdana" w:hAnsi="Verdana"/>
          <w:b/>
          <w:bCs/>
          <w:spacing w:val="-2"/>
          <w:sz w:val="28"/>
          <w:szCs w:val="28"/>
        </w:rPr>
        <w:t>Ask</w:t>
      </w:r>
      <w:r w:rsidRPr="000C30DC">
        <w:rPr>
          <w:rFonts w:ascii="Verdana" w:hAnsi="Verdana"/>
          <w:spacing w:val="-2"/>
          <w:sz w:val="28"/>
          <w:szCs w:val="28"/>
        </w:rPr>
        <w:t xml:space="preserve"> whether most people believe in the accuracy of the works we still have by Aristotle and Caesar. </w:t>
      </w:r>
    </w:p>
    <w:p w14:paraId="42C5D784" w14:textId="77777777" w:rsidR="00FF345E" w:rsidRDefault="00FF345E" w:rsidP="00F52C59">
      <w:pPr>
        <w:rPr>
          <w:rFonts w:ascii="Verdana" w:hAnsi="Verdana"/>
          <w:spacing w:val="-2"/>
          <w:sz w:val="28"/>
          <w:szCs w:val="28"/>
        </w:rPr>
      </w:pPr>
    </w:p>
    <w:p w14:paraId="36720D19" w14:textId="77777777" w:rsidR="00FF345E" w:rsidRDefault="007748F8" w:rsidP="00F52C59">
      <w:pPr>
        <w:rPr>
          <w:rFonts w:ascii="Verdana" w:hAnsi="Verdana"/>
          <w:spacing w:val="-2"/>
          <w:sz w:val="28"/>
          <w:szCs w:val="28"/>
        </w:rPr>
      </w:pPr>
      <w:r w:rsidRPr="00FF345E">
        <w:rPr>
          <w:rFonts w:ascii="Verdana" w:hAnsi="Verdana"/>
          <w:b/>
          <w:bCs/>
          <w:spacing w:val="-2"/>
          <w:sz w:val="28"/>
          <w:szCs w:val="28"/>
        </w:rPr>
        <w:t xml:space="preserve">Request </w:t>
      </w:r>
      <w:r w:rsidRPr="000C30DC">
        <w:rPr>
          <w:rFonts w:ascii="Verdana" w:hAnsi="Verdana"/>
          <w:spacing w:val="-2"/>
          <w:sz w:val="28"/>
          <w:szCs w:val="28"/>
        </w:rPr>
        <w:t xml:space="preserve">adults identify from Day Two (p. 34) how many of those writers’ manuscripts have survived, and the time intervals between the originals and the copies. </w:t>
      </w:r>
    </w:p>
    <w:p w14:paraId="09D61FF9" w14:textId="77777777" w:rsidR="00FF345E" w:rsidRDefault="00FF345E" w:rsidP="00F52C59">
      <w:pPr>
        <w:rPr>
          <w:rFonts w:ascii="Verdana" w:hAnsi="Verdana"/>
          <w:spacing w:val="-2"/>
          <w:sz w:val="28"/>
          <w:szCs w:val="28"/>
        </w:rPr>
      </w:pPr>
    </w:p>
    <w:p w14:paraId="7C61158F" w14:textId="506D3D51" w:rsidR="00A47551" w:rsidRPr="000C30DC" w:rsidRDefault="007748F8" w:rsidP="00F52C59">
      <w:pPr>
        <w:rPr>
          <w:rFonts w:ascii="Verdana" w:hAnsi="Verdana"/>
          <w:sz w:val="28"/>
          <w:szCs w:val="28"/>
        </w:rPr>
      </w:pPr>
      <w:r w:rsidRPr="000C30DC">
        <w:rPr>
          <w:rFonts w:ascii="Verdana" w:hAnsi="Verdana"/>
          <w:spacing w:val="-2"/>
          <w:sz w:val="28"/>
          <w:szCs w:val="28"/>
        </w:rPr>
        <w:t xml:space="preserve">Then </w:t>
      </w:r>
      <w:r w:rsidRPr="00FF345E">
        <w:rPr>
          <w:rFonts w:ascii="Verdana" w:hAnsi="Verdana"/>
          <w:b/>
          <w:bCs/>
          <w:spacing w:val="-2"/>
          <w:sz w:val="28"/>
          <w:szCs w:val="28"/>
        </w:rPr>
        <w:t xml:space="preserve">encourage </w:t>
      </w:r>
      <w:r w:rsidRPr="000C30DC">
        <w:rPr>
          <w:rFonts w:ascii="Verdana" w:hAnsi="Verdana"/>
          <w:spacing w:val="-2"/>
          <w:sz w:val="28"/>
          <w:szCs w:val="28"/>
        </w:rPr>
        <w:t xml:space="preserve">adults to apply the questions of number of surviving manuscripts and time interval between originals and copies to the </w:t>
      </w:r>
      <w:r w:rsidRPr="000C30DC">
        <w:rPr>
          <w:rStyle w:val="nobreak"/>
          <w:rFonts w:ascii="Verdana" w:hAnsi="Verdana"/>
          <w:spacing w:val="-2"/>
          <w:sz w:val="28"/>
          <w:szCs w:val="28"/>
        </w:rPr>
        <w:t>New Testament</w:t>
      </w:r>
      <w:r w:rsidRPr="000C30DC">
        <w:rPr>
          <w:rFonts w:ascii="Verdana" w:hAnsi="Verdana"/>
          <w:spacing w:val="-2"/>
          <w:sz w:val="28"/>
          <w:szCs w:val="28"/>
        </w:rPr>
        <w:t xml:space="preserve">, </w:t>
      </w:r>
      <w:r w:rsidRPr="00FF345E">
        <w:rPr>
          <w:rFonts w:ascii="Verdana" w:hAnsi="Verdana"/>
          <w:b/>
          <w:bCs/>
          <w:spacing w:val="-2"/>
          <w:sz w:val="28"/>
          <w:szCs w:val="28"/>
        </w:rPr>
        <w:t>drawing</w:t>
      </w:r>
      <w:r w:rsidRPr="000C30DC">
        <w:rPr>
          <w:rFonts w:ascii="Verdana" w:hAnsi="Verdana"/>
          <w:spacing w:val="-2"/>
          <w:sz w:val="28"/>
          <w:szCs w:val="28"/>
        </w:rPr>
        <w:t xml:space="preserve"> information from Days One and Two (pp. 31-35).</w:t>
      </w:r>
    </w:p>
    <w:p w14:paraId="5FC355CB" w14:textId="77777777" w:rsidR="008130FC" w:rsidRPr="000C30DC" w:rsidRDefault="008130FC" w:rsidP="00F52C59"/>
    <w:p w14:paraId="3CD7C6B5" w14:textId="71154BD7" w:rsidR="002A631F" w:rsidRPr="000C30DC" w:rsidRDefault="002A631F" w:rsidP="00F52C59">
      <w:pPr>
        <w:shd w:val="clear" w:color="auto" w:fill="EEECE1" w:themeFill="background2"/>
        <w:ind w:left="3330" w:hanging="3330"/>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4.  </w:t>
      </w:r>
      <w:r w:rsidR="00C0744C" w:rsidRPr="000C30DC">
        <w:rPr>
          <w:rFonts w:ascii="Verdana" w:hAnsi="Verdana" w:cs="Cronos Pro Caption"/>
          <w:b/>
          <w:bCs/>
          <w:color w:val="1A1818"/>
          <w:sz w:val="28"/>
          <w:szCs w:val="28"/>
        </w:rPr>
        <w:t xml:space="preserve">Day Three – </w:t>
      </w:r>
      <w:r w:rsidR="007748F8" w:rsidRPr="000C30DC">
        <w:rPr>
          <w:rFonts w:ascii="Verdana" w:hAnsi="Verdana" w:cs="Cronos Pro Caption"/>
          <w:b/>
          <w:bCs/>
          <w:color w:val="1A1818"/>
          <w:sz w:val="28"/>
          <w:szCs w:val="28"/>
        </w:rPr>
        <w:t>Biographical Test, Part 2</w:t>
      </w:r>
    </w:p>
    <w:p w14:paraId="4F509ADC" w14:textId="77777777" w:rsidR="00470EB4" w:rsidRPr="000C30DC" w:rsidRDefault="00470EB4" w:rsidP="00F52C59">
      <w:pPr>
        <w:pStyle w:val="bodynumberedlist"/>
        <w:spacing w:line="240" w:lineRule="auto"/>
        <w:ind w:left="0" w:firstLine="0"/>
        <w:jc w:val="left"/>
        <w:rPr>
          <w:rFonts w:ascii="Verdana" w:hAnsi="Verdana"/>
          <w:b/>
          <w:bCs/>
          <w:spacing w:val="-2"/>
          <w:sz w:val="28"/>
          <w:szCs w:val="28"/>
        </w:rPr>
      </w:pPr>
    </w:p>
    <w:p w14:paraId="29CF46AF" w14:textId="77777777" w:rsidR="00FF345E" w:rsidRDefault="00C1273C" w:rsidP="00F52C59">
      <w:pPr>
        <w:widowControl w:val="0"/>
        <w:autoSpaceDE w:val="0"/>
        <w:autoSpaceDN w:val="0"/>
        <w:adjustRightInd w:val="0"/>
        <w:textAlignment w:val="center"/>
        <w:rPr>
          <w:rFonts w:ascii="Verdana" w:hAnsi="Verdana"/>
          <w:sz w:val="28"/>
          <w:szCs w:val="28"/>
        </w:rPr>
      </w:pPr>
      <w:r w:rsidRPr="00BB4BAD">
        <w:rPr>
          <w:rFonts w:ascii="Verdana" w:hAnsi="Verdana"/>
          <w:b/>
          <w:bCs/>
          <w:sz w:val="28"/>
          <w:szCs w:val="28"/>
        </w:rPr>
        <w:t>Read</w:t>
      </w:r>
      <w:r w:rsidRPr="000C30DC">
        <w:rPr>
          <w:rFonts w:ascii="Verdana" w:hAnsi="Verdana"/>
          <w:sz w:val="28"/>
          <w:szCs w:val="28"/>
        </w:rPr>
        <w:t xml:space="preserve"> the Day Three paragraph (p. 36) that begins, “The application of the bibliographical test ….” </w:t>
      </w:r>
    </w:p>
    <w:p w14:paraId="58955C4D" w14:textId="77777777" w:rsidR="00FF345E" w:rsidRDefault="00FF345E" w:rsidP="00F52C59">
      <w:pPr>
        <w:widowControl w:val="0"/>
        <w:autoSpaceDE w:val="0"/>
        <w:autoSpaceDN w:val="0"/>
        <w:adjustRightInd w:val="0"/>
        <w:textAlignment w:val="center"/>
        <w:rPr>
          <w:rFonts w:ascii="Verdana" w:hAnsi="Verdana"/>
          <w:sz w:val="28"/>
          <w:szCs w:val="28"/>
        </w:rPr>
      </w:pPr>
    </w:p>
    <w:p w14:paraId="5877B51D" w14:textId="77777777" w:rsidR="00BB4BAD" w:rsidRDefault="00C1273C" w:rsidP="00F52C59">
      <w:pPr>
        <w:widowControl w:val="0"/>
        <w:autoSpaceDE w:val="0"/>
        <w:autoSpaceDN w:val="0"/>
        <w:adjustRightInd w:val="0"/>
        <w:textAlignment w:val="center"/>
        <w:rPr>
          <w:rFonts w:ascii="Verdana" w:hAnsi="Verdana"/>
          <w:sz w:val="28"/>
          <w:szCs w:val="28"/>
        </w:rPr>
      </w:pPr>
      <w:r w:rsidRPr="00BB4BAD">
        <w:rPr>
          <w:rFonts w:ascii="Verdana" w:hAnsi="Verdana"/>
          <w:b/>
          <w:bCs/>
          <w:sz w:val="28"/>
          <w:szCs w:val="28"/>
        </w:rPr>
        <w:t>State</w:t>
      </w:r>
      <w:r w:rsidRPr="000C30DC">
        <w:rPr>
          <w:rFonts w:ascii="Verdana" w:hAnsi="Verdana"/>
          <w:sz w:val="28"/>
          <w:szCs w:val="28"/>
        </w:rPr>
        <w:t xml:space="preserve"> that some argue the question “How consistent are the manuscripts?” does not pass the bibliographical test. </w:t>
      </w:r>
    </w:p>
    <w:p w14:paraId="6307D1A5" w14:textId="77777777" w:rsidR="00BB4BAD" w:rsidRDefault="00BB4BAD" w:rsidP="00F52C59">
      <w:pPr>
        <w:widowControl w:val="0"/>
        <w:autoSpaceDE w:val="0"/>
        <w:autoSpaceDN w:val="0"/>
        <w:adjustRightInd w:val="0"/>
        <w:textAlignment w:val="center"/>
        <w:rPr>
          <w:rFonts w:ascii="Verdana" w:hAnsi="Verdana"/>
          <w:sz w:val="28"/>
          <w:szCs w:val="28"/>
        </w:rPr>
      </w:pPr>
    </w:p>
    <w:p w14:paraId="02217E2D" w14:textId="77777777" w:rsidR="00BB4BAD" w:rsidRDefault="00C1273C" w:rsidP="00F52C59">
      <w:pPr>
        <w:widowControl w:val="0"/>
        <w:autoSpaceDE w:val="0"/>
        <w:autoSpaceDN w:val="0"/>
        <w:adjustRightInd w:val="0"/>
        <w:textAlignment w:val="center"/>
        <w:rPr>
          <w:rFonts w:ascii="Verdana" w:hAnsi="Verdana"/>
          <w:sz w:val="28"/>
          <w:szCs w:val="28"/>
        </w:rPr>
      </w:pPr>
      <w:r w:rsidRPr="00BB4BAD">
        <w:rPr>
          <w:rFonts w:ascii="Verdana" w:hAnsi="Verdana"/>
          <w:b/>
          <w:bCs/>
          <w:sz w:val="28"/>
          <w:szCs w:val="28"/>
        </w:rPr>
        <w:t>Briefly detail</w:t>
      </w:r>
      <w:r w:rsidRPr="000C30DC">
        <w:rPr>
          <w:rFonts w:ascii="Verdana" w:hAnsi="Verdana"/>
          <w:sz w:val="28"/>
          <w:szCs w:val="28"/>
        </w:rPr>
        <w:t xml:space="preserve"> the claim by Bart Ehrman (p. 36) based on biblical variants. </w:t>
      </w:r>
    </w:p>
    <w:p w14:paraId="3BB37292" w14:textId="77777777" w:rsidR="00BB4BAD" w:rsidRDefault="00BB4BAD" w:rsidP="00F52C59">
      <w:pPr>
        <w:widowControl w:val="0"/>
        <w:autoSpaceDE w:val="0"/>
        <w:autoSpaceDN w:val="0"/>
        <w:adjustRightInd w:val="0"/>
        <w:textAlignment w:val="center"/>
        <w:rPr>
          <w:rFonts w:ascii="Verdana" w:hAnsi="Verdana"/>
          <w:sz w:val="28"/>
          <w:szCs w:val="28"/>
        </w:rPr>
      </w:pPr>
    </w:p>
    <w:p w14:paraId="052F17AB" w14:textId="77777777" w:rsidR="00BB4BAD" w:rsidRDefault="00C1273C" w:rsidP="00F52C59">
      <w:pPr>
        <w:widowControl w:val="0"/>
        <w:autoSpaceDE w:val="0"/>
        <w:autoSpaceDN w:val="0"/>
        <w:adjustRightInd w:val="0"/>
        <w:textAlignment w:val="center"/>
        <w:rPr>
          <w:rFonts w:ascii="Verdana" w:hAnsi="Verdana"/>
          <w:sz w:val="28"/>
          <w:szCs w:val="28"/>
        </w:rPr>
      </w:pPr>
      <w:r w:rsidRPr="00BB4BAD">
        <w:rPr>
          <w:rFonts w:ascii="Verdana" w:hAnsi="Verdana"/>
          <w:b/>
          <w:bCs/>
          <w:sz w:val="28"/>
          <w:szCs w:val="28"/>
        </w:rPr>
        <w:lastRenderedPageBreak/>
        <w:t>Request</w:t>
      </w:r>
      <w:r w:rsidRPr="000C30DC">
        <w:rPr>
          <w:rFonts w:ascii="Verdana" w:hAnsi="Verdana"/>
          <w:sz w:val="28"/>
          <w:szCs w:val="28"/>
        </w:rPr>
        <w:t xml:space="preserve"> adults consult Day Three (pp. 35-37) and explore how they could explain those variants to a skeptic. </w:t>
      </w:r>
    </w:p>
    <w:p w14:paraId="262B02B5" w14:textId="77777777" w:rsidR="00BB4BAD" w:rsidRDefault="00BB4BAD" w:rsidP="00F52C59">
      <w:pPr>
        <w:widowControl w:val="0"/>
        <w:autoSpaceDE w:val="0"/>
        <w:autoSpaceDN w:val="0"/>
        <w:adjustRightInd w:val="0"/>
        <w:textAlignment w:val="center"/>
        <w:rPr>
          <w:rFonts w:ascii="Verdana" w:hAnsi="Verdana"/>
          <w:sz w:val="28"/>
          <w:szCs w:val="28"/>
        </w:rPr>
      </w:pPr>
    </w:p>
    <w:p w14:paraId="20F4CEA0" w14:textId="7AABA6CD" w:rsidR="006C382D" w:rsidRPr="000C30DC" w:rsidRDefault="00C1273C" w:rsidP="00F52C59">
      <w:pPr>
        <w:widowControl w:val="0"/>
        <w:autoSpaceDE w:val="0"/>
        <w:autoSpaceDN w:val="0"/>
        <w:adjustRightInd w:val="0"/>
        <w:textAlignment w:val="center"/>
        <w:rPr>
          <w:rFonts w:ascii="Verdana" w:hAnsi="Verdana"/>
          <w:sz w:val="28"/>
          <w:szCs w:val="28"/>
        </w:rPr>
      </w:pPr>
      <w:r w:rsidRPr="00BB4BAD">
        <w:rPr>
          <w:rFonts w:ascii="Verdana" w:hAnsi="Verdana"/>
          <w:b/>
          <w:bCs/>
          <w:sz w:val="28"/>
          <w:szCs w:val="28"/>
        </w:rPr>
        <w:t>Discuss</w:t>
      </w:r>
      <w:r w:rsidRPr="000C30DC">
        <w:rPr>
          <w:rFonts w:ascii="Verdana" w:hAnsi="Verdana"/>
          <w:sz w:val="28"/>
          <w:szCs w:val="28"/>
        </w:rPr>
        <w:t xml:space="preserve"> </w:t>
      </w:r>
      <w:r w:rsidRPr="000C30DC">
        <w:rPr>
          <w:rStyle w:val="nobreak"/>
          <w:rFonts w:ascii="Verdana" w:hAnsi="Verdana"/>
          <w:sz w:val="28"/>
          <w:szCs w:val="28"/>
        </w:rPr>
        <w:t>Day Three</w:t>
      </w:r>
      <w:r w:rsidRPr="000C30DC">
        <w:rPr>
          <w:rFonts w:ascii="Verdana" w:hAnsi="Verdana"/>
          <w:sz w:val="28"/>
          <w:szCs w:val="28"/>
        </w:rPr>
        <w:t>, activity 1 (p. 37).</w:t>
      </w:r>
    </w:p>
    <w:p w14:paraId="148DE3EC" w14:textId="77777777" w:rsidR="00C1273C" w:rsidRPr="000C30DC" w:rsidRDefault="00C1273C" w:rsidP="00F52C59">
      <w:pPr>
        <w:widowControl w:val="0"/>
        <w:autoSpaceDE w:val="0"/>
        <w:autoSpaceDN w:val="0"/>
        <w:adjustRightInd w:val="0"/>
        <w:textAlignment w:val="center"/>
        <w:rPr>
          <w:rFonts w:ascii="Verdana" w:hAnsi="Verdana" w:cs="HorleyOldStyleMTStd"/>
          <w:color w:val="000000"/>
          <w:sz w:val="28"/>
          <w:szCs w:val="28"/>
        </w:rPr>
      </w:pPr>
    </w:p>
    <w:p w14:paraId="0FA9F808" w14:textId="63AB1EC6" w:rsidR="002A631F" w:rsidRPr="000C30DC" w:rsidRDefault="002A631F" w:rsidP="00F52C59">
      <w:pPr>
        <w:shd w:val="clear" w:color="auto" w:fill="EEECE1" w:themeFill="background2"/>
        <w:ind w:left="3150" w:hanging="3150"/>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5.  </w:t>
      </w:r>
      <w:r w:rsidR="00C0744C" w:rsidRPr="000C30DC">
        <w:rPr>
          <w:rFonts w:ascii="Verdana" w:hAnsi="Verdana" w:cs="Cronos Pro Caption"/>
          <w:b/>
          <w:bCs/>
          <w:color w:val="1A1818"/>
          <w:sz w:val="28"/>
          <w:szCs w:val="28"/>
        </w:rPr>
        <w:t xml:space="preserve">Day Four – </w:t>
      </w:r>
      <w:r w:rsidR="001F6E04" w:rsidRPr="000C30DC">
        <w:rPr>
          <w:rFonts w:ascii="Verdana" w:hAnsi="Verdana" w:cs="Cronos Pro Caption"/>
          <w:b/>
          <w:bCs/>
          <w:color w:val="1A1818"/>
          <w:sz w:val="28"/>
          <w:szCs w:val="28"/>
        </w:rPr>
        <w:tab/>
      </w:r>
      <w:r w:rsidR="00AE2925" w:rsidRPr="000C30DC">
        <w:rPr>
          <w:rFonts w:ascii="Verdana" w:hAnsi="Verdana" w:cs="Cronos Pro Caption"/>
          <w:b/>
          <w:bCs/>
          <w:color w:val="1A1818"/>
          <w:sz w:val="28"/>
          <w:szCs w:val="28"/>
        </w:rPr>
        <w:t>In</w:t>
      </w:r>
      <w:r w:rsidR="00C1273C" w:rsidRPr="000C30DC">
        <w:rPr>
          <w:rFonts w:ascii="Verdana" w:hAnsi="Verdana" w:cs="Cronos Pro Caption"/>
          <w:b/>
          <w:bCs/>
          <w:color w:val="1A1818"/>
          <w:sz w:val="28"/>
          <w:szCs w:val="28"/>
        </w:rPr>
        <w:t>ternal Evidence Test</w:t>
      </w:r>
    </w:p>
    <w:p w14:paraId="4343AA90" w14:textId="77777777" w:rsidR="00DC2FF2" w:rsidRPr="000C30DC" w:rsidRDefault="00DC2FF2" w:rsidP="00F52C59">
      <w:pPr>
        <w:pStyle w:val="bodynumberedlist"/>
        <w:spacing w:line="240" w:lineRule="auto"/>
        <w:ind w:left="0" w:firstLine="0"/>
        <w:jc w:val="left"/>
        <w:rPr>
          <w:rFonts w:ascii="Verdana" w:hAnsi="Verdana"/>
          <w:b/>
          <w:bCs/>
          <w:sz w:val="28"/>
          <w:szCs w:val="28"/>
        </w:rPr>
      </w:pPr>
    </w:p>
    <w:p w14:paraId="190F573F" w14:textId="77777777" w:rsidR="00BB4BAD" w:rsidRDefault="00214061" w:rsidP="00F52C59">
      <w:pPr>
        <w:pStyle w:val="bodynumberedlist"/>
        <w:spacing w:line="240" w:lineRule="auto"/>
        <w:ind w:left="0" w:firstLine="0"/>
        <w:jc w:val="left"/>
        <w:rPr>
          <w:rFonts w:ascii="Verdana" w:hAnsi="Verdana"/>
          <w:sz w:val="28"/>
          <w:szCs w:val="28"/>
        </w:rPr>
      </w:pPr>
      <w:r w:rsidRPr="00BB4BAD">
        <w:rPr>
          <w:rFonts w:ascii="Verdana" w:hAnsi="Verdana"/>
          <w:b/>
          <w:bCs/>
          <w:sz w:val="28"/>
          <w:szCs w:val="28"/>
        </w:rPr>
        <w:t>Instruct</w:t>
      </w:r>
      <w:r w:rsidRPr="000C30DC">
        <w:rPr>
          <w:rFonts w:ascii="Verdana" w:hAnsi="Verdana"/>
          <w:sz w:val="28"/>
          <w:szCs w:val="28"/>
        </w:rPr>
        <w:t xml:space="preserve"> learners to identify from the first Day Four paragraph (</w:t>
      </w:r>
      <w:r w:rsidRPr="000C30DC">
        <w:rPr>
          <w:rStyle w:val="nobreak"/>
          <w:rFonts w:ascii="Verdana" w:hAnsi="Verdana"/>
          <w:sz w:val="28"/>
          <w:szCs w:val="28"/>
        </w:rPr>
        <w:t>p. 37</w:t>
      </w:r>
      <w:r w:rsidRPr="000C30DC">
        <w:rPr>
          <w:rFonts w:ascii="Verdana" w:hAnsi="Verdana"/>
          <w:sz w:val="28"/>
          <w:szCs w:val="28"/>
        </w:rPr>
        <w:t xml:space="preserve">) the task of the internal evidence test. </w:t>
      </w:r>
    </w:p>
    <w:p w14:paraId="249066C9" w14:textId="77777777" w:rsidR="00BB4BAD" w:rsidRDefault="00BB4BAD" w:rsidP="00F52C59">
      <w:pPr>
        <w:pStyle w:val="bodynumberedlist"/>
        <w:spacing w:line="240" w:lineRule="auto"/>
        <w:ind w:left="0" w:firstLine="0"/>
        <w:jc w:val="left"/>
        <w:rPr>
          <w:rFonts w:ascii="Verdana" w:hAnsi="Verdana"/>
          <w:sz w:val="28"/>
          <w:szCs w:val="28"/>
        </w:rPr>
      </w:pPr>
    </w:p>
    <w:p w14:paraId="44D4FCC4" w14:textId="7E84B0C7" w:rsidR="00BB4BAD" w:rsidRDefault="00214061" w:rsidP="00F52C59">
      <w:pPr>
        <w:pStyle w:val="bodynumberedlist"/>
        <w:spacing w:line="240" w:lineRule="auto"/>
        <w:ind w:left="0" w:firstLine="0"/>
        <w:jc w:val="left"/>
        <w:rPr>
          <w:rFonts w:ascii="Verdana" w:hAnsi="Verdana"/>
          <w:sz w:val="28"/>
          <w:szCs w:val="28"/>
        </w:rPr>
      </w:pPr>
      <w:r w:rsidRPr="00BB4BAD">
        <w:rPr>
          <w:rFonts w:ascii="Verdana" w:hAnsi="Verdana"/>
          <w:b/>
          <w:bCs/>
          <w:sz w:val="28"/>
          <w:szCs w:val="28"/>
        </w:rPr>
        <w:t>Request a volunteer read</w:t>
      </w:r>
      <w:r w:rsidRPr="000C30DC">
        <w:rPr>
          <w:rFonts w:ascii="Verdana" w:hAnsi="Verdana"/>
          <w:sz w:val="28"/>
          <w:szCs w:val="28"/>
        </w:rPr>
        <w:t xml:space="preserve"> the </w:t>
      </w:r>
      <w:r w:rsidRPr="000C30DC">
        <w:rPr>
          <w:rStyle w:val="nobreak"/>
          <w:rFonts w:ascii="Verdana" w:hAnsi="Verdana"/>
          <w:sz w:val="28"/>
          <w:szCs w:val="28"/>
        </w:rPr>
        <w:t>Day Four</w:t>
      </w:r>
      <w:r w:rsidRPr="000C30DC">
        <w:rPr>
          <w:rFonts w:ascii="Verdana" w:hAnsi="Verdana"/>
          <w:sz w:val="28"/>
          <w:szCs w:val="28"/>
        </w:rPr>
        <w:t xml:space="preserve"> </w:t>
      </w:r>
      <w:r w:rsidR="00BB4BAD">
        <w:rPr>
          <w:rFonts w:ascii="Verdana" w:hAnsi="Verdana"/>
          <w:sz w:val="28"/>
          <w:szCs w:val="28"/>
        </w:rPr>
        <w:t>margin/</w:t>
      </w:r>
      <w:r w:rsidRPr="000C30DC">
        <w:rPr>
          <w:rFonts w:ascii="Verdana" w:hAnsi="Verdana"/>
          <w:sz w:val="28"/>
          <w:szCs w:val="28"/>
        </w:rPr>
        <w:t xml:space="preserve">pull quote (p. 38). </w:t>
      </w:r>
    </w:p>
    <w:p w14:paraId="0CC4B5CA" w14:textId="77777777" w:rsidR="00BB4BAD" w:rsidRDefault="00BB4BAD" w:rsidP="00F52C59">
      <w:pPr>
        <w:pStyle w:val="bodynumberedlist"/>
        <w:spacing w:line="240" w:lineRule="auto"/>
        <w:ind w:left="0" w:firstLine="0"/>
        <w:jc w:val="left"/>
        <w:rPr>
          <w:rFonts w:ascii="Verdana" w:hAnsi="Verdana"/>
          <w:sz w:val="28"/>
          <w:szCs w:val="28"/>
        </w:rPr>
      </w:pPr>
    </w:p>
    <w:p w14:paraId="276D6A6C" w14:textId="77777777" w:rsidR="00BB4BAD" w:rsidRDefault="00214061" w:rsidP="00F52C59">
      <w:pPr>
        <w:pStyle w:val="bodynumberedlist"/>
        <w:spacing w:line="240" w:lineRule="auto"/>
        <w:ind w:left="0" w:firstLine="0"/>
        <w:jc w:val="left"/>
        <w:rPr>
          <w:rFonts w:ascii="Verdana" w:hAnsi="Verdana"/>
          <w:sz w:val="28"/>
          <w:szCs w:val="28"/>
        </w:rPr>
      </w:pPr>
      <w:r w:rsidRPr="00BB4BAD">
        <w:rPr>
          <w:rFonts w:ascii="Verdana" w:hAnsi="Verdana"/>
          <w:b/>
          <w:bCs/>
          <w:sz w:val="28"/>
          <w:szCs w:val="28"/>
        </w:rPr>
        <w:t>Ask:</w:t>
      </w:r>
      <w:r w:rsidRPr="000C30DC">
        <w:rPr>
          <w:rFonts w:ascii="Verdana" w:hAnsi="Verdana"/>
          <w:sz w:val="28"/>
          <w:szCs w:val="28"/>
        </w:rPr>
        <w:t xml:space="preserve"> </w:t>
      </w:r>
      <w:r w:rsidRPr="000C30DC">
        <w:rPr>
          <w:rStyle w:val="italic"/>
          <w:rFonts w:ascii="Verdana" w:hAnsi="Verdana"/>
          <w:i w:val="0"/>
          <w:iCs w:val="0"/>
          <w:sz w:val="28"/>
          <w:szCs w:val="28"/>
        </w:rPr>
        <w:t>Why would Matthew’s and John’s Gospels be credible?</w:t>
      </w:r>
      <w:r w:rsidRPr="000C30DC">
        <w:rPr>
          <w:rFonts w:ascii="Verdana" w:hAnsi="Verdana"/>
          <w:sz w:val="28"/>
          <w:szCs w:val="28"/>
        </w:rPr>
        <w:t xml:space="preserve"> (As apostles they were eyewitnesses to the accounts they wrote.) </w:t>
      </w:r>
    </w:p>
    <w:p w14:paraId="11B55C46" w14:textId="77777777" w:rsidR="00BB4BAD" w:rsidRDefault="00BB4BAD" w:rsidP="00F52C59">
      <w:pPr>
        <w:pStyle w:val="bodynumberedlist"/>
        <w:spacing w:line="240" w:lineRule="auto"/>
        <w:ind w:left="0" w:firstLine="0"/>
        <w:jc w:val="left"/>
        <w:rPr>
          <w:rFonts w:ascii="Verdana" w:hAnsi="Verdana"/>
          <w:sz w:val="28"/>
          <w:szCs w:val="28"/>
        </w:rPr>
      </w:pPr>
    </w:p>
    <w:p w14:paraId="549CFB7C" w14:textId="6C7991D5" w:rsidR="00BB4BAD" w:rsidRDefault="00BB4BAD" w:rsidP="00F52C59">
      <w:pPr>
        <w:pStyle w:val="bodynumberedlist"/>
        <w:spacing w:line="240" w:lineRule="auto"/>
        <w:ind w:left="0" w:firstLine="0"/>
        <w:jc w:val="left"/>
        <w:rPr>
          <w:rFonts w:ascii="Verdana" w:hAnsi="Verdana"/>
          <w:sz w:val="28"/>
          <w:szCs w:val="28"/>
        </w:rPr>
      </w:pPr>
      <w:r w:rsidRPr="00BB4BAD">
        <w:rPr>
          <w:rFonts w:ascii="Verdana" w:hAnsi="Verdana"/>
          <w:b/>
          <w:bCs/>
          <w:sz w:val="28"/>
          <w:szCs w:val="28"/>
        </w:rPr>
        <w:t>State:</w:t>
      </w:r>
      <w:r>
        <w:rPr>
          <w:rFonts w:ascii="Verdana" w:hAnsi="Verdana"/>
          <w:sz w:val="28"/>
          <w:szCs w:val="28"/>
        </w:rPr>
        <w:t xml:space="preserve">  </w:t>
      </w:r>
      <w:r w:rsidR="00214061" w:rsidRPr="000C30DC">
        <w:rPr>
          <w:rFonts w:ascii="Verdana" w:hAnsi="Verdana"/>
          <w:sz w:val="28"/>
          <w:szCs w:val="28"/>
        </w:rPr>
        <w:t xml:space="preserve">John Mark was a young man whose Jerusalem home was used as a meeting place by the apostles (Acts 12:12). Peter called Mark his son (1 Pet. 5:13) and was likely the primary source for Mark’s Gospel. </w:t>
      </w:r>
    </w:p>
    <w:p w14:paraId="3D0A3645" w14:textId="77777777" w:rsidR="00BB4BAD" w:rsidRDefault="00BB4BAD" w:rsidP="00F52C59">
      <w:pPr>
        <w:pStyle w:val="bodynumberedlist"/>
        <w:spacing w:line="240" w:lineRule="auto"/>
        <w:ind w:left="0" w:firstLine="0"/>
        <w:jc w:val="left"/>
        <w:rPr>
          <w:rFonts w:ascii="Verdana" w:hAnsi="Verdana"/>
          <w:sz w:val="28"/>
          <w:szCs w:val="28"/>
        </w:rPr>
      </w:pPr>
    </w:p>
    <w:p w14:paraId="24DDA91C" w14:textId="77777777" w:rsidR="00BB4BAD" w:rsidRDefault="00214061" w:rsidP="00F52C59">
      <w:pPr>
        <w:pStyle w:val="bodynumberedlist"/>
        <w:spacing w:line="240" w:lineRule="auto"/>
        <w:ind w:left="0" w:firstLine="0"/>
        <w:jc w:val="left"/>
        <w:rPr>
          <w:rFonts w:ascii="Verdana" w:hAnsi="Verdana"/>
          <w:sz w:val="28"/>
          <w:szCs w:val="28"/>
        </w:rPr>
      </w:pPr>
      <w:r w:rsidRPr="00BB4BAD">
        <w:rPr>
          <w:rFonts w:ascii="Verdana" w:hAnsi="Verdana"/>
          <w:b/>
          <w:bCs/>
          <w:sz w:val="28"/>
          <w:szCs w:val="28"/>
        </w:rPr>
        <w:t xml:space="preserve">Discuss </w:t>
      </w:r>
      <w:r w:rsidRPr="000C30DC">
        <w:rPr>
          <w:rFonts w:ascii="Verdana" w:hAnsi="Verdana"/>
          <w:sz w:val="28"/>
          <w:szCs w:val="28"/>
        </w:rPr>
        <w:t xml:space="preserve">Day Four, activity 1 (p. 38). </w:t>
      </w:r>
    </w:p>
    <w:p w14:paraId="24AD6A98" w14:textId="77777777" w:rsidR="00BB4BAD" w:rsidRDefault="00BB4BAD" w:rsidP="00F52C59">
      <w:pPr>
        <w:pStyle w:val="bodynumberedlist"/>
        <w:spacing w:line="240" w:lineRule="auto"/>
        <w:ind w:left="0" w:firstLine="0"/>
        <w:jc w:val="left"/>
        <w:rPr>
          <w:rFonts w:ascii="Verdana" w:hAnsi="Verdana"/>
          <w:sz w:val="28"/>
          <w:szCs w:val="28"/>
        </w:rPr>
      </w:pPr>
    </w:p>
    <w:p w14:paraId="2817A1BB" w14:textId="77777777" w:rsidR="00BB4BAD" w:rsidRPr="00BB4BAD" w:rsidRDefault="00214061" w:rsidP="00F52C59">
      <w:pPr>
        <w:pStyle w:val="bodynumberedlist"/>
        <w:spacing w:line="240" w:lineRule="auto"/>
        <w:ind w:left="0" w:firstLine="0"/>
        <w:jc w:val="left"/>
        <w:rPr>
          <w:rFonts w:ascii="Verdana" w:hAnsi="Verdana"/>
          <w:b/>
          <w:bCs/>
          <w:sz w:val="28"/>
          <w:szCs w:val="28"/>
        </w:rPr>
      </w:pPr>
      <w:r w:rsidRPr="00BB4BAD">
        <w:rPr>
          <w:rFonts w:ascii="Verdana" w:hAnsi="Verdana"/>
          <w:b/>
          <w:bCs/>
          <w:sz w:val="28"/>
          <w:szCs w:val="28"/>
        </w:rPr>
        <w:t xml:space="preserve">Ask: </w:t>
      </w:r>
    </w:p>
    <w:p w14:paraId="11439AC0" w14:textId="77777777" w:rsidR="00BB4BAD" w:rsidRDefault="00214061" w:rsidP="00BB4BAD">
      <w:pPr>
        <w:pStyle w:val="bodynumberedlist"/>
        <w:numPr>
          <w:ilvl w:val="0"/>
          <w:numId w:val="24"/>
        </w:numPr>
        <w:spacing w:line="240" w:lineRule="auto"/>
        <w:jc w:val="left"/>
        <w:rPr>
          <w:rStyle w:val="italic"/>
          <w:rFonts w:ascii="Verdana" w:hAnsi="Verdana"/>
          <w:i w:val="0"/>
          <w:iCs w:val="0"/>
          <w:sz w:val="28"/>
          <w:szCs w:val="28"/>
        </w:rPr>
      </w:pPr>
      <w:r w:rsidRPr="000C30DC">
        <w:rPr>
          <w:rStyle w:val="italic"/>
          <w:rFonts w:ascii="Verdana" w:hAnsi="Verdana"/>
          <w:i w:val="0"/>
          <w:iCs w:val="0"/>
          <w:sz w:val="28"/>
          <w:szCs w:val="28"/>
        </w:rPr>
        <w:t xml:space="preserve">Do the differences between the Gospels in details and chronology detract or add to their reliability? Explain your reasoning. </w:t>
      </w:r>
    </w:p>
    <w:p w14:paraId="30DB0126" w14:textId="2DA4404D" w:rsidR="004D109F" w:rsidRPr="000C30DC" w:rsidRDefault="00214061" w:rsidP="00BB4BAD">
      <w:pPr>
        <w:pStyle w:val="bodynumberedlist"/>
        <w:numPr>
          <w:ilvl w:val="0"/>
          <w:numId w:val="24"/>
        </w:numPr>
        <w:spacing w:line="240" w:lineRule="auto"/>
        <w:jc w:val="left"/>
        <w:rPr>
          <w:rFonts w:ascii="Verdana" w:hAnsi="Verdana"/>
          <w:sz w:val="28"/>
          <w:szCs w:val="28"/>
        </w:rPr>
      </w:pPr>
      <w:r w:rsidRPr="000C30DC">
        <w:rPr>
          <w:rStyle w:val="italic"/>
          <w:rFonts w:ascii="Verdana" w:hAnsi="Verdana"/>
          <w:i w:val="0"/>
          <w:iCs w:val="0"/>
          <w:sz w:val="28"/>
          <w:szCs w:val="28"/>
        </w:rPr>
        <w:t>Why couldn’t the disciples afford to risk inaccuracies in the accounts they relayed about Jesus?</w:t>
      </w:r>
      <w:r w:rsidRPr="000C30DC">
        <w:rPr>
          <w:rFonts w:ascii="Verdana" w:hAnsi="Verdana"/>
          <w:sz w:val="28"/>
          <w:szCs w:val="28"/>
        </w:rPr>
        <w:t xml:space="preserve"> </w:t>
      </w:r>
      <w:r w:rsidR="004D7F7D" w:rsidRPr="000C30DC">
        <w:rPr>
          <w:rFonts w:ascii="Verdana" w:hAnsi="Verdana"/>
          <w:sz w:val="28"/>
          <w:szCs w:val="28"/>
        </w:rPr>
        <w:t xml:space="preserve"> </w:t>
      </w:r>
    </w:p>
    <w:p w14:paraId="6A190021" w14:textId="77777777" w:rsidR="004D7F7D" w:rsidRPr="000C30DC" w:rsidRDefault="004D7F7D" w:rsidP="004D7F7D"/>
    <w:p w14:paraId="122BE471" w14:textId="46380AF9" w:rsidR="002A631F" w:rsidRPr="000C30DC" w:rsidRDefault="002A631F" w:rsidP="00F52C59">
      <w:pPr>
        <w:shd w:val="clear" w:color="auto" w:fill="EEECE1" w:themeFill="background2"/>
        <w:ind w:left="3060" w:hanging="3060"/>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6.  </w:t>
      </w:r>
      <w:r w:rsidR="00C0744C" w:rsidRPr="000C30DC">
        <w:rPr>
          <w:rFonts w:ascii="Verdana" w:hAnsi="Verdana" w:cs="Cronos Pro Caption"/>
          <w:b/>
          <w:bCs/>
          <w:color w:val="1A1818"/>
          <w:sz w:val="28"/>
          <w:szCs w:val="28"/>
        </w:rPr>
        <w:t xml:space="preserve">Day Five – </w:t>
      </w:r>
      <w:r w:rsidR="0022097A" w:rsidRPr="000C30DC">
        <w:rPr>
          <w:rFonts w:ascii="Verdana" w:hAnsi="Verdana" w:cs="Cronos Pro Caption"/>
          <w:b/>
          <w:bCs/>
          <w:color w:val="1A1818"/>
          <w:sz w:val="28"/>
          <w:szCs w:val="28"/>
        </w:rPr>
        <w:t>External Evidence Test</w:t>
      </w:r>
    </w:p>
    <w:p w14:paraId="34F3E003" w14:textId="77777777" w:rsidR="00CC7D2B" w:rsidRPr="000C30DC" w:rsidRDefault="00CC7D2B" w:rsidP="00F52C59">
      <w:pPr>
        <w:shd w:val="clear" w:color="auto" w:fill="FFFFFF"/>
        <w:rPr>
          <w:rFonts w:ascii="Verdana" w:hAnsi="Verdana"/>
          <w:b/>
          <w:bCs/>
          <w:sz w:val="28"/>
          <w:szCs w:val="28"/>
        </w:rPr>
      </w:pPr>
    </w:p>
    <w:p w14:paraId="01441738" w14:textId="77777777" w:rsidR="00BB4BAD" w:rsidRDefault="00AE2925" w:rsidP="00F52C59">
      <w:pPr>
        <w:shd w:val="clear" w:color="auto" w:fill="FFFFFF"/>
        <w:rPr>
          <w:rFonts w:ascii="Verdana" w:hAnsi="Verdana"/>
          <w:sz w:val="28"/>
          <w:szCs w:val="28"/>
        </w:rPr>
      </w:pPr>
      <w:r w:rsidRPr="00BB4BAD">
        <w:rPr>
          <w:rFonts w:ascii="Verdana" w:hAnsi="Verdana"/>
          <w:b/>
          <w:bCs/>
          <w:sz w:val="28"/>
          <w:szCs w:val="28"/>
        </w:rPr>
        <w:t>Request</w:t>
      </w:r>
      <w:r w:rsidRPr="000C30DC">
        <w:rPr>
          <w:rFonts w:ascii="Verdana" w:hAnsi="Verdana"/>
          <w:sz w:val="28"/>
          <w:szCs w:val="28"/>
        </w:rPr>
        <w:t xml:space="preserve"> learners consult Day Five (p. 39) and describe the external evidence test. </w:t>
      </w:r>
    </w:p>
    <w:p w14:paraId="7D664E57" w14:textId="77777777" w:rsidR="00BB4BAD" w:rsidRDefault="00BB4BAD" w:rsidP="00F52C59">
      <w:pPr>
        <w:shd w:val="clear" w:color="auto" w:fill="FFFFFF"/>
        <w:rPr>
          <w:rFonts w:ascii="Verdana" w:hAnsi="Verdana"/>
          <w:sz w:val="28"/>
          <w:szCs w:val="28"/>
        </w:rPr>
      </w:pPr>
    </w:p>
    <w:p w14:paraId="0109DC9A" w14:textId="77777777" w:rsidR="00BB4BAD" w:rsidRDefault="00AE2925" w:rsidP="00F52C59">
      <w:pPr>
        <w:shd w:val="clear" w:color="auto" w:fill="FFFFFF"/>
        <w:rPr>
          <w:rFonts w:ascii="Verdana" w:hAnsi="Verdana"/>
          <w:sz w:val="28"/>
          <w:szCs w:val="28"/>
        </w:rPr>
      </w:pPr>
      <w:r w:rsidRPr="00BB4BAD">
        <w:rPr>
          <w:rFonts w:ascii="Verdana" w:hAnsi="Verdana"/>
          <w:b/>
          <w:bCs/>
          <w:sz w:val="28"/>
          <w:szCs w:val="28"/>
        </w:rPr>
        <w:t>Guide the group</w:t>
      </w:r>
      <w:r w:rsidRPr="000C30DC">
        <w:rPr>
          <w:rFonts w:ascii="Verdana" w:hAnsi="Verdana"/>
          <w:sz w:val="28"/>
          <w:szCs w:val="28"/>
        </w:rPr>
        <w:t xml:space="preserve"> through Day Five (pp. 40-41) to see external evidences supporting the New Testament’s accuracy. </w:t>
      </w:r>
    </w:p>
    <w:p w14:paraId="03A1DE78" w14:textId="77777777" w:rsidR="00BB4BAD" w:rsidRDefault="00BB4BAD" w:rsidP="00F52C59">
      <w:pPr>
        <w:shd w:val="clear" w:color="auto" w:fill="FFFFFF"/>
        <w:rPr>
          <w:rFonts w:ascii="Verdana" w:hAnsi="Verdana"/>
          <w:sz w:val="28"/>
          <w:szCs w:val="28"/>
        </w:rPr>
      </w:pPr>
    </w:p>
    <w:p w14:paraId="02C18778" w14:textId="77777777" w:rsidR="00BB4BAD" w:rsidRDefault="00AE2925" w:rsidP="00F52C59">
      <w:pPr>
        <w:shd w:val="clear" w:color="auto" w:fill="FFFFFF"/>
        <w:rPr>
          <w:rFonts w:ascii="Verdana" w:hAnsi="Verdana"/>
          <w:sz w:val="28"/>
          <w:szCs w:val="28"/>
        </w:rPr>
      </w:pPr>
      <w:r w:rsidRPr="00BB4BAD">
        <w:rPr>
          <w:rFonts w:ascii="Verdana" w:hAnsi="Verdana"/>
          <w:b/>
          <w:bCs/>
          <w:sz w:val="28"/>
          <w:szCs w:val="28"/>
        </w:rPr>
        <w:lastRenderedPageBreak/>
        <w:t>Invite a volunteer to read</w:t>
      </w:r>
      <w:r w:rsidRPr="000C30DC">
        <w:rPr>
          <w:rFonts w:ascii="Verdana" w:hAnsi="Verdana"/>
          <w:sz w:val="28"/>
          <w:szCs w:val="28"/>
        </w:rPr>
        <w:t xml:space="preserve"> the Clark Pinnock quote (p. 41). </w:t>
      </w:r>
    </w:p>
    <w:p w14:paraId="486B0397" w14:textId="77777777" w:rsidR="00BB4BAD" w:rsidRDefault="00BB4BAD" w:rsidP="00F52C59">
      <w:pPr>
        <w:shd w:val="clear" w:color="auto" w:fill="FFFFFF"/>
        <w:rPr>
          <w:rFonts w:ascii="Verdana" w:hAnsi="Verdana"/>
          <w:sz w:val="28"/>
          <w:szCs w:val="28"/>
        </w:rPr>
      </w:pPr>
    </w:p>
    <w:p w14:paraId="5FCA7266" w14:textId="5576C4DC" w:rsidR="00E67357" w:rsidRPr="000C30DC" w:rsidRDefault="00AE2925" w:rsidP="00F52C59">
      <w:pPr>
        <w:shd w:val="clear" w:color="auto" w:fill="FFFFFF"/>
        <w:rPr>
          <w:rFonts w:ascii="Verdana" w:hAnsi="Verdana"/>
          <w:sz w:val="28"/>
          <w:szCs w:val="28"/>
        </w:rPr>
      </w:pPr>
      <w:r w:rsidRPr="00BB4BAD">
        <w:rPr>
          <w:rFonts w:ascii="Verdana" w:hAnsi="Verdana"/>
          <w:b/>
          <w:bCs/>
          <w:sz w:val="28"/>
          <w:szCs w:val="28"/>
        </w:rPr>
        <w:t>Discuss</w:t>
      </w:r>
      <w:r w:rsidRPr="000C30DC">
        <w:rPr>
          <w:rFonts w:ascii="Verdana" w:hAnsi="Verdana"/>
          <w:sz w:val="28"/>
          <w:szCs w:val="28"/>
        </w:rPr>
        <w:t xml:space="preserve"> Day Five, activity 1 (pp. 41-42).</w:t>
      </w:r>
    </w:p>
    <w:p w14:paraId="074A595D" w14:textId="77777777" w:rsidR="00767DC1" w:rsidRPr="000C30DC" w:rsidRDefault="00767DC1" w:rsidP="00F52C59">
      <w:pPr>
        <w:shd w:val="clear" w:color="auto" w:fill="FFFFFF"/>
        <w:rPr>
          <w:rFonts w:ascii="Verdana" w:eastAsia="Times New Roman" w:hAnsi="Verdana"/>
          <w:color w:val="000000"/>
          <w:sz w:val="28"/>
          <w:szCs w:val="28"/>
        </w:rPr>
      </w:pPr>
    </w:p>
    <w:p w14:paraId="19FB188D" w14:textId="22138857" w:rsidR="002A631F" w:rsidRPr="000C30DC" w:rsidRDefault="002A631F" w:rsidP="00F52C59">
      <w:pPr>
        <w:shd w:val="clear" w:color="auto" w:fill="EEECE1" w:themeFill="background2"/>
        <w:rPr>
          <w:rFonts w:ascii="Verdana" w:hAnsi="Verdana" w:cs="Cronos Pro Caption"/>
          <w:b/>
          <w:bCs/>
          <w:color w:val="1A1818"/>
          <w:sz w:val="28"/>
          <w:szCs w:val="28"/>
        </w:rPr>
      </w:pPr>
      <w:r w:rsidRPr="000C30DC">
        <w:rPr>
          <w:rFonts w:ascii="Verdana" w:hAnsi="Verdana" w:cs="Cronos Pro Caption"/>
          <w:b/>
          <w:bCs/>
          <w:color w:val="1A1818"/>
          <w:sz w:val="28"/>
          <w:szCs w:val="28"/>
        </w:rPr>
        <w:t xml:space="preserve">Step 7.  </w:t>
      </w:r>
      <w:r w:rsidR="00207F74" w:rsidRPr="000C30DC">
        <w:rPr>
          <w:rFonts w:ascii="Verdana" w:hAnsi="Verdana" w:cs="Cronos Pro Caption"/>
          <w:b/>
          <w:bCs/>
          <w:color w:val="1A1818"/>
          <w:sz w:val="28"/>
          <w:szCs w:val="28"/>
        </w:rPr>
        <w:t xml:space="preserve">Practical Application - </w:t>
      </w:r>
      <w:r w:rsidR="00BD78E5" w:rsidRPr="000C30DC">
        <w:rPr>
          <w:rFonts w:ascii="Verdana" w:hAnsi="Verdana" w:cs="Cronos Pro Caption"/>
          <w:b/>
          <w:bCs/>
          <w:color w:val="1A1818"/>
          <w:sz w:val="28"/>
          <w:szCs w:val="28"/>
        </w:rPr>
        <w:t>Live Out the Lesson</w:t>
      </w:r>
    </w:p>
    <w:p w14:paraId="051F92FF" w14:textId="77777777" w:rsidR="00253356" w:rsidRPr="000C30DC" w:rsidRDefault="00253356" w:rsidP="00F52C59">
      <w:pPr>
        <w:pStyle w:val="sidebar"/>
        <w:spacing w:line="240" w:lineRule="auto"/>
        <w:rPr>
          <w:rFonts w:ascii="Verdana" w:hAnsi="Verdana"/>
          <w:sz w:val="28"/>
          <w:szCs w:val="28"/>
        </w:rPr>
      </w:pPr>
    </w:p>
    <w:p w14:paraId="7C0DF3AC" w14:textId="77777777" w:rsidR="00BB4BAD" w:rsidRDefault="000C30DC" w:rsidP="000C30DC">
      <w:pPr>
        <w:pStyle w:val="sidebar"/>
        <w:spacing w:line="240" w:lineRule="auto"/>
        <w:rPr>
          <w:rFonts w:ascii="Verdana" w:hAnsi="Verdana"/>
          <w:sz w:val="28"/>
          <w:szCs w:val="28"/>
        </w:rPr>
      </w:pPr>
      <w:r w:rsidRPr="00BB4BAD">
        <w:rPr>
          <w:rFonts w:ascii="Verdana" w:hAnsi="Verdana"/>
          <w:b/>
          <w:bCs/>
          <w:sz w:val="28"/>
          <w:szCs w:val="28"/>
        </w:rPr>
        <w:t>Read aloud</w:t>
      </w:r>
      <w:r w:rsidRPr="000C30DC">
        <w:rPr>
          <w:rFonts w:ascii="Verdana" w:hAnsi="Verdana"/>
          <w:sz w:val="28"/>
          <w:szCs w:val="28"/>
        </w:rPr>
        <w:t xml:space="preserve"> Deuteronomy 32:47. </w:t>
      </w:r>
    </w:p>
    <w:p w14:paraId="39C82D03" w14:textId="77777777" w:rsidR="00BB4BAD" w:rsidRDefault="00BB4BAD" w:rsidP="000C30DC">
      <w:pPr>
        <w:pStyle w:val="sidebar"/>
        <w:spacing w:line="240" w:lineRule="auto"/>
        <w:rPr>
          <w:rFonts w:ascii="Verdana" w:hAnsi="Verdana"/>
          <w:sz w:val="28"/>
          <w:szCs w:val="28"/>
        </w:rPr>
      </w:pPr>
    </w:p>
    <w:p w14:paraId="2349C648" w14:textId="77777777" w:rsidR="00BB4BAD" w:rsidRDefault="000C30DC" w:rsidP="000C30DC">
      <w:pPr>
        <w:pStyle w:val="sidebar"/>
        <w:spacing w:line="240" w:lineRule="auto"/>
        <w:rPr>
          <w:rFonts w:ascii="Verdana" w:hAnsi="Verdana"/>
          <w:sz w:val="28"/>
          <w:szCs w:val="28"/>
        </w:rPr>
      </w:pPr>
      <w:r w:rsidRPr="00BB4BAD">
        <w:rPr>
          <w:rFonts w:ascii="Verdana" w:hAnsi="Verdana"/>
          <w:b/>
          <w:bCs/>
          <w:sz w:val="28"/>
          <w:szCs w:val="28"/>
        </w:rPr>
        <w:t>Urge learners:</w:t>
      </w:r>
      <w:r w:rsidRPr="000C30DC">
        <w:rPr>
          <w:rFonts w:ascii="Verdana" w:hAnsi="Verdana"/>
          <w:sz w:val="28"/>
          <w:szCs w:val="28"/>
        </w:rPr>
        <w:t xml:space="preserve"> </w:t>
      </w:r>
      <w:r w:rsidRPr="000C30DC">
        <w:rPr>
          <w:rStyle w:val="italic"/>
          <w:rFonts w:ascii="Verdana" w:hAnsi="Verdana"/>
          <w:i w:val="0"/>
          <w:iCs w:val="0"/>
          <w:sz w:val="28"/>
          <w:szCs w:val="28"/>
        </w:rPr>
        <w:t>Because Scripture is life and not just meaningless words, and because it is absolutely reliable, make the Bible the primary source you go to for wisdom, direction, comfort, and understanding.</w:t>
      </w:r>
      <w:r w:rsidRPr="000C30DC">
        <w:rPr>
          <w:rFonts w:ascii="Verdana" w:hAnsi="Verdana"/>
          <w:sz w:val="28"/>
          <w:szCs w:val="28"/>
        </w:rPr>
        <w:t xml:space="preserve"> </w:t>
      </w:r>
    </w:p>
    <w:p w14:paraId="570803FE" w14:textId="77777777" w:rsidR="00BB4BAD" w:rsidRDefault="00BB4BAD" w:rsidP="000C30DC">
      <w:pPr>
        <w:pStyle w:val="sidebar"/>
        <w:spacing w:line="240" w:lineRule="auto"/>
        <w:rPr>
          <w:rFonts w:ascii="Verdana" w:hAnsi="Verdana"/>
          <w:sz w:val="28"/>
          <w:szCs w:val="28"/>
        </w:rPr>
      </w:pPr>
    </w:p>
    <w:p w14:paraId="45ECF0F4" w14:textId="604876F2" w:rsidR="00B577D9" w:rsidRPr="000C30DC" w:rsidRDefault="000C30DC" w:rsidP="000C30DC">
      <w:pPr>
        <w:pStyle w:val="sidebar"/>
        <w:spacing w:line="240" w:lineRule="auto"/>
        <w:rPr>
          <w:rFonts w:ascii="Verdana" w:hAnsi="Verdana"/>
          <w:b/>
          <w:bCs/>
          <w:sz w:val="28"/>
          <w:szCs w:val="28"/>
        </w:rPr>
      </w:pPr>
      <w:r w:rsidRPr="00BB4BAD">
        <w:rPr>
          <w:rFonts w:ascii="Verdana" w:hAnsi="Verdana"/>
          <w:b/>
          <w:bCs/>
          <w:sz w:val="28"/>
          <w:szCs w:val="28"/>
        </w:rPr>
        <w:t>Close in prayer</w:t>
      </w:r>
      <w:r w:rsidRPr="000C30DC">
        <w:rPr>
          <w:rFonts w:ascii="Verdana" w:hAnsi="Verdana"/>
          <w:sz w:val="28"/>
          <w:szCs w:val="28"/>
        </w:rPr>
        <w:t>, thanking God for the trustworthiness of His Word.</w:t>
      </w:r>
    </w:p>
    <w:sectPr w:rsidR="00B577D9" w:rsidRPr="000C30DC"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DE1B" w14:textId="77777777" w:rsidR="00830AD8" w:rsidRDefault="00830AD8">
      <w:r>
        <w:separator/>
      </w:r>
    </w:p>
  </w:endnote>
  <w:endnote w:type="continuationSeparator" w:id="0">
    <w:p w14:paraId="10E76D0B" w14:textId="77777777" w:rsidR="00830AD8" w:rsidRDefault="008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25D5" w14:textId="77777777" w:rsidR="00830AD8" w:rsidRDefault="00830AD8">
      <w:r>
        <w:separator/>
      </w:r>
    </w:p>
  </w:footnote>
  <w:footnote w:type="continuationSeparator" w:id="0">
    <w:p w14:paraId="0C728641" w14:textId="77777777" w:rsidR="00830AD8" w:rsidRDefault="00830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C3F62"/>
    <w:multiLevelType w:val="hybridMultilevel"/>
    <w:tmpl w:val="C5B4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167F4"/>
    <w:multiLevelType w:val="hybridMultilevel"/>
    <w:tmpl w:val="6D54A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8"/>
  </w:num>
  <w:num w:numId="4">
    <w:abstractNumId w:val="21"/>
  </w:num>
  <w:num w:numId="5">
    <w:abstractNumId w:val="13"/>
  </w:num>
  <w:num w:numId="6">
    <w:abstractNumId w:val="15"/>
  </w:num>
  <w:num w:numId="7">
    <w:abstractNumId w:val="11"/>
  </w:num>
  <w:num w:numId="8">
    <w:abstractNumId w:val="12"/>
  </w:num>
  <w:num w:numId="9">
    <w:abstractNumId w:val="9"/>
  </w:num>
  <w:num w:numId="10">
    <w:abstractNumId w:val="4"/>
  </w:num>
  <w:num w:numId="11">
    <w:abstractNumId w:val="2"/>
  </w:num>
  <w:num w:numId="12">
    <w:abstractNumId w:val="3"/>
  </w:num>
  <w:num w:numId="13">
    <w:abstractNumId w:val="10"/>
  </w:num>
  <w:num w:numId="14">
    <w:abstractNumId w:val="7"/>
  </w:num>
  <w:num w:numId="15">
    <w:abstractNumId w:val="22"/>
  </w:num>
  <w:num w:numId="16">
    <w:abstractNumId w:val="0"/>
  </w:num>
  <w:num w:numId="17">
    <w:abstractNumId w:val="18"/>
  </w:num>
  <w:num w:numId="18">
    <w:abstractNumId w:val="19"/>
  </w:num>
  <w:num w:numId="19">
    <w:abstractNumId w:val="16"/>
  </w:num>
  <w:num w:numId="20">
    <w:abstractNumId w:val="6"/>
  </w:num>
  <w:num w:numId="21">
    <w:abstractNumId w:val="23"/>
  </w:num>
  <w:num w:numId="22">
    <w:abstractNumId w:val="17"/>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B7F11"/>
    <w:rsid w:val="000C04AC"/>
    <w:rsid w:val="000C098E"/>
    <w:rsid w:val="000C0E63"/>
    <w:rsid w:val="000C0FC6"/>
    <w:rsid w:val="000C1618"/>
    <w:rsid w:val="000C18F0"/>
    <w:rsid w:val="000C2669"/>
    <w:rsid w:val="000C2CF9"/>
    <w:rsid w:val="000C2CFE"/>
    <w:rsid w:val="000C30DC"/>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258"/>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636"/>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061"/>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97A"/>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1BE"/>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01C"/>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2E72"/>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663D"/>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8F8"/>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8AB"/>
    <w:rsid w:val="00823D9A"/>
    <w:rsid w:val="00823F73"/>
    <w:rsid w:val="00824E6D"/>
    <w:rsid w:val="00824E7B"/>
    <w:rsid w:val="008251DD"/>
    <w:rsid w:val="00825967"/>
    <w:rsid w:val="00826767"/>
    <w:rsid w:val="0082677C"/>
    <w:rsid w:val="00826A84"/>
    <w:rsid w:val="00826D06"/>
    <w:rsid w:val="00827929"/>
    <w:rsid w:val="00830AD8"/>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1A1"/>
    <w:rsid w:val="008D0AC0"/>
    <w:rsid w:val="008D0B8F"/>
    <w:rsid w:val="008D0F81"/>
    <w:rsid w:val="008D0FE3"/>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3FE8"/>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925"/>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4BAD"/>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273C"/>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45E"/>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21</cp:revision>
  <cp:lastPrinted>2020-06-06T21:31:00Z</cp:lastPrinted>
  <dcterms:created xsi:type="dcterms:W3CDTF">2021-03-12T23:36:00Z</dcterms:created>
  <dcterms:modified xsi:type="dcterms:W3CDTF">2021-03-15T05:13:00Z</dcterms:modified>
</cp:coreProperties>
</file>