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3CCF31F5" w:rsidR="00484988" w:rsidRPr="009D0DCE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9D0DCE">
        <w:rPr>
          <w:rFonts w:ascii="Verdana" w:hAnsi="Verdana"/>
          <w:b/>
          <w:sz w:val="28"/>
          <w:szCs w:val="28"/>
        </w:rPr>
        <w:t>Study</w:t>
      </w:r>
      <w:r w:rsidR="00C6249D" w:rsidRPr="009D0DCE">
        <w:rPr>
          <w:rFonts w:ascii="Verdana" w:hAnsi="Verdana"/>
          <w:b/>
          <w:sz w:val="28"/>
          <w:szCs w:val="28"/>
        </w:rPr>
        <w:t xml:space="preserve"> Series:</w:t>
      </w:r>
      <w:r w:rsidR="00276F60" w:rsidRPr="009D0DCE">
        <w:rPr>
          <w:rFonts w:ascii="Verdana" w:hAnsi="Verdana"/>
          <w:b/>
          <w:sz w:val="28"/>
          <w:szCs w:val="28"/>
        </w:rPr>
        <w:t xml:space="preserve"> </w:t>
      </w:r>
      <w:r w:rsidR="00C6249D" w:rsidRPr="009D0DCE">
        <w:rPr>
          <w:rFonts w:ascii="Verdana" w:hAnsi="Verdana"/>
          <w:b/>
          <w:sz w:val="28"/>
          <w:szCs w:val="28"/>
        </w:rPr>
        <w:t xml:space="preserve">  </w:t>
      </w:r>
      <w:r w:rsidR="00F8400F" w:rsidRPr="009D0DCE">
        <w:rPr>
          <w:rFonts w:ascii="Verdana" w:hAnsi="Verdana"/>
          <w:b/>
          <w:sz w:val="28"/>
          <w:szCs w:val="28"/>
        </w:rPr>
        <w:t>Spiritual Disciplines</w:t>
      </w:r>
      <w:r w:rsidR="003B6B4F" w:rsidRPr="009D0DCE">
        <w:rPr>
          <w:rFonts w:ascii="Verdana" w:hAnsi="Verdana"/>
          <w:b/>
          <w:sz w:val="28"/>
          <w:szCs w:val="28"/>
        </w:rPr>
        <w:t xml:space="preserve"> </w:t>
      </w:r>
      <w:r w:rsidR="00A423A2" w:rsidRPr="009D0DCE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EF65D9F" w:rsidR="00484988" w:rsidRPr="009D0DCE" w:rsidRDefault="001B771D" w:rsidP="00F52C59">
      <w:pPr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 xml:space="preserve">Author:  </w:t>
      </w:r>
      <w:r w:rsidR="00F8400F" w:rsidRPr="009D0DCE">
        <w:rPr>
          <w:rFonts w:ascii="Verdana" w:hAnsi="Verdana"/>
          <w:sz w:val="28"/>
          <w:szCs w:val="28"/>
        </w:rPr>
        <w:t>Don</w:t>
      </w:r>
      <w:r w:rsidR="00BF3E79" w:rsidRPr="009D0DCE">
        <w:rPr>
          <w:rFonts w:ascii="Verdana" w:hAnsi="Verdana"/>
          <w:sz w:val="28"/>
          <w:szCs w:val="28"/>
        </w:rPr>
        <w:t>ald S.</w:t>
      </w:r>
      <w:r w:rsidR="00F8400F" w:rsidRPr="009D0DCE">
        <w:rPr>
          <w:rFonts w:ascii="Verdana" w:hAnsi="Verdana"/>
          <w:sz w:val="28"/>
          <w:szCs w:val="28"/>
        </w:rPr>
        <w:t xml:space="preserve"> Whitney</w:t>
      </w:r>
    </w:p>
    <w:p w14:paraId="65C787B2" w14:textId="2146FFEA" w:rsidR="008A2CB9" w:rsidRPr="009D0DCE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4908A089" w:rsidR="00484988" w:rsidRPr="009D0DCE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9D0DCE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9D0DCE">
        <w:rPr>
          <w:rFonts w:ascii="Verdana" w:hAnsi="Verdana"/>
          <w:b/>
          <w:sz w:val="28"/>
          <w:szCs w:val="28"/>
        </w:rPr>
        <w:t>“</w:t>
      </w:r>
      <w:r w:rsidR="003E58B9" w:rsidRPr="009D0DCE">
        <w:rPr>
          <w:rFonts w:ascii="Verdana" w:hAnsi="Verdana"/>
          <w:b/>
          <w:sz w:val="28"/>
          <w:szCs w:val="28"/>
        </w:rPr>
        <w:t>Prayer</w:t>
      </w:r>
      <w:r w:rsidR="00F8400F" w:rsidRPr="009D0DCE">
        <w:rPr>
          <w:rFonts w:ascii="Verdana" w:hAnsi="Verdana"/>
          <w:b/>
          <w:sz w:val="28"/>
          <w:szCs w:val="28"/>
        </w:rPr>
        <w:t>…for the Purpose of Godliness</w:t>
      </w:r>
      <w:r w:rsidR="006971FA" w:rsidRPr="009D0DCE">
        <w:rPr>
          <w:rFonts w:ascii="Verdana" w:hAnsi="Verdana"/>
          <w:b/>
          <w:sz w:val="28"/>
          <w:szCs w:val="28"/>
        </w:rPr>
        <w:t>”</w:t>
      </w:r>
      <w:r w:rsidR="00DB1205" w:rsidRPr="009D0DCE">
        <w:rPr>
          <w:rFonts w:ascii="Verdana" w:hAnsi="Verdana"/>
          <w:b/>
          <w:sz w:val="28"/>
          <w:szCs w:val="28"/>
        </w:rPr>
        <w:t xml:space="preserve"> </w:t>
      </w:r>
      <w:r w:rsidR="00062E94" w:rsidRPr="009D0DCE">
        <w:rPr>
          <w:rFonts w:ascii="Verdana" w:hAnsi="Verdana"/>
          <w:b/>
          <w:sz w:val="28"/>
          <w:szCs w:val="28"/>
        </w:rPr>
        <w:t>(pp.</w:t>
      </w:r>
      <w:r w:rsidR="00736AF5" w:rsidRPr="009D0DCE">
        <w:rPr>
          <w:rFonts w:ascii="Verdana" w:hAnsi="Verdana"/>
          <w:b/>
          <w:sz w:val="28"/>
          <w:szCs w:val="28"/>
        </w:rPr>
        <w:t xml:space="preserve"> </w:t>
      </w:r>
      <w:r w:rsidR="003E58B9" w:rsidRPr="009D0DCE">
        <w:rPr>
          <w:rFonts w:ascii="Verdana" w:hAnsi="Verdana"/>
          <w:b/>
          <w:sz w:val="28"/>
          <w:szCs w:val="28"/>
        </w:rPr>
        <w:t>94</w:t>
      </w:r>
      <w:r w:rsidR="00DE1D7A" w:rsidRPr="009D0DCE">
        <w:rPr>
          <w:rFonts w:ascii="Verdana" w:hAnsi="Verdana"/>
          <w:b/>
          <w:sz w:val="28"/>
          <w:szCs w:val="28"/>
        </w:rPr>
        <w:t xml:space="preserve"> - </w:t>
      </w:r>
      <w:r w:rsidR="003B291F" w:rsidRPr="009D0DCE">
        <w:rPr>
          <w:rFonts w:ascii="Verdana" w:hAnsi="Verdana"/>
          <w:b/>
          <w:sz w:val="28"/>
          <w:szCs w:val="28"/>
        </w:rPr>
        <w:t>10</w:t>
      </w:r>
      <w:r w:rsidR="00BF5598" w:rsidRPr="009D0DCE">
        <w:rPr>
          <w:rFonts w:ascii="Verdana" w:hAnsi="Verdana"/>
          <w:b/>
          <w:sz w:val="28"/>
          <w:szCs w:val="28"/>
        </w:rPr>
        <w:t>3</w:t>
      </w:r>
      <w:r w:rsidR="00787F70" w:rsidRPr="009D0DCE">
        <w:rPr>
          <w:rFonts w:ascii="Verdana" w:hAnsi="Verdana"/>
          <w:b/>
          <w:sz w:val="28"/>
          <w:szCs w:val="28"/>
        </w:rPr>
        <w:t>)</w:t>
      </w:r>
    </w:p>
    <w:p w14:paraId="4BD5B254" w14:textId="5F4ED0F8" w:rsidR="00484988" w:rsidRPr="009D0DCE" w:rsidRDefault="006B6332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 xml:space="preserve">January </w:t>
      </w:r>
      <w:r w:rsidR="003E58B9" w:rsidRPr="009D0DCE">
        <w:rPr>
          <w:rFonts w:ascii="Verdana" w:hAnsi="Verdana"/>
          <w:sz w:val="28"/>
          <w:szCs w:val="28"/>
        </w:rPr>
        <w:t>24</w:t>
      </w:r>
      <w:r w:rsidRPr="009D0DCE">
        <w:rPr>
          <w:rFonts w:ascii="Verdana" w:hAnsi="Verdana"/>
          <w:sz w:val="28"/>
          <w:szCs w:val="28"/>
        </w:rPr>
        <w:t>, 2021</w:t>
      </w:r>
      <w:r w:rsidR="004F7113" w:rsidRPr="009D0DCE">
        <w:tab/>
      </w:r>
      <w:r w:rsidR="001B10D6" w:rsidRPr="009D0DCE">
        <w:tab/>
      </w:r>
      <w:r w:rsidR="001B10D6" w:rsidRPr="009D0DCE">
        <w:tab/>
      </w:r>
      <w:r w:rsidR="7269CE23" w:rsidRPr="009D0DCE">
        <w:rPr>
          <w:rFonts w:ascii="Verdana" w:hAnsi="Verdana"/>
          <w:sz w:val="28"/>
          <w:szCs w:val="28"/>
        </w:rPr>
        <w:t>Session 0</w:t>
      </w:r>
      <w:r w:rsidR="003E58B9" w:rsidRPr="009D0DCE">
        <w:rPr>
          <w:rFonts w:ascii="Verdana" w:hAnsi="Verdana"/>
          <w:sz w:val="28"/>
          <w:szCs w:val="28"/>
        </w:rPr>
        <w:t>8</w:t>
      </w:r>
    </w:p>
    <w:p w14:paraId="60272717" w14:textId="3AF277BC" w:rsidR="000D6B51" w:rsidRPr="009D0DCE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3E0591E" w14:textId="77777777" w:rsidR="00426FB5" w:rsidRPr="009D0DCE" w:rsidRDefault="00426FB5" w:rsidP="00426FB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9D0DCE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9D0DCE">
        <w:rPr>
          <w:rFonts w:ascii="Verdana" w:hAnsi="Verdana" w:cs="HorleyOldStyleMTStd-Bold"/>
          <w:bCs/>
          <w:sz w:val="28"/>
          <w:szCs w:val="28"/>
        </w:rPr>
        <w:t>T</w:t>
      </w:r>
      <w:r w:rsidRPr="009D0DCE">
        <w:rPr>
          <w:rFonts w:ascii="Verdana" w:hAnsi="Verdana"/>
          <w:sz w:val="28"/>
          <w:szCs w:val="28"/>
        </w:rPr>
        <w:t>o be like Jesus (godly), we must learn to pray as He did.</w:t>
      </w:r>
    </w:p>
    <w:p w14:paraId="0C935209" w14:textId="77777777" w:rsidR="00426FB5" w:rsidRPr="009D0DCE" w:rsidRDefault="00426FB5" w:rsidP="00426FB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70C79AEE" w14:textId="5C0024DE" w:rsidR="00426FB5" w:rsidRPr="009D0DCE" w:rsidRDefault="00426FB5" w:rsidP="00426FB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9D0DCE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9D0DCE">
        <w:rPr>
          <w:rFonts w:ascii="Verdana" w:hAnsi="Verdana"/>
          <w:sz w:val="28"/>
          <w:szCs w:val="28"/>
        </w:rPr>
        <w:t>To help adults adopt a personal strategy for growing stronger in prayer.</w:t>
      </w:r>
    </w:p>
    <w:p w14:paraId="57BC9DFD" w14:textId="77777777" w:rsidR="00426FB5" w:rsidRPr="009D0DCE" w:rsidRDefault="00426FB5" w:rsidP="00426FB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348F7DCB" w14:textId="0ABEE0A4" w:rsidR="00426FB5" w:rsidRPr="009D0DCE" w:rsidRDefault="00426FB5" w:rsidP="00426FB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9D0DCE">
        <w:rPr>
          <w:rStyle w:val="bold"/>
          <w:rFonts w:ascii="Verdana" w:hAnsi="Verdana"/>
          <w:sz w:val="28"/>
          <w:szCs w:val="28"/>
        </w:rPr>
        <w:t xml:space="preserve">Key Bible Passages: </w:t>
      </w:r>
      <w:r w:rsidRPr="009D0DCE">
        <w:rPr>
          <w:rFonts w:ascii="Verdana" w:hAnsi="Verdana"/>
          <w:sz w:val="28"/>
          <w:szCs w:val="28"/>
        </w:rPr>
        <w:t>Luke 11:1; Colossians 4:2; 1 Thessalonians 5:17</w:t>
      </w:r>
    </w:p>
    <w:p w14:paraId="4A730018" w14:textId="77777777" w:rsidR="00426FB5" w:rsidRPr="009D0DCE" w:rsidRDefault="00426FB5" w:rsidP="00426FB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7FD9ACC9" w14:textId="7A05C567" w:rsidR="00426FB5" w:rsidRPr="009D0DCE" w:rsidRDefault="00426FB5" w:rsidP="00426FB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  <w:r w:rsidRPr="009D0DCE">
        <w:rPr>
          <w:rStyle w:val="bold"/>
          <w:rFonts w:ascii="Verdana" w:hAnsi="Verdana"/>
          <w:sz w:val="28"/>
          <w:szCs w:val="28"/>
        </w:rPr>
        <w:t>To the Leader:</w:t>
      </w:r>
    </w:p>
    <w:p w14:paraId="3F49877B" w14:textId="77777777" w:rsidR="00426FB5" w:rsidRPr="009D0DCE" w:rsidRDefault="00426FB5" w:rsidP="00426FB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5CC68544" w14:textId="2C3D0A64" w:rsidR="00426FB5" w:rsidRPr="009D0DCE" w:rsidRDefault="00426FB5" w:rsidP="00426FB5">
      <w:pPr>
        <w:pStyle w:val="sidebar"/>
        <w:numPr>
          <w:ilvl w:val="0"/>
          <w:numId w:val="17"/>
        </w:numPr>
        <w:spacing w:line="240" w:lineRule="auto"/>
        <w:ind w:left="375"/>
        <w:rPr>
          <w:rFonts w:ascii="Verdana" w:hAnsi="Verdana"/>
          <w:spacing w:val="-1"/>
          <w:sz w:val="28"/>
          <w:szCs w:val="28"/>
        </w:rPr>
      </w:pPr>
      <w:r w:rsidRPr="00A96358">
        <w:rPr>
          <w:rFonts w:ascii="Verdana" w:hAnsi="Verdana"/>
          <w:b/>
          <w:bCs/>
          <w:spacing w:val="-1"/>
          <w:sz w:val="28"/>
          <w:szCs w:val="28"/>
        </w:rPr>
        <w:t>Show</w:t>
      </w:r>
      <w:r w:rsidRPr="009D0DCE">
        <w:rPr>
          <w:rFonts w:ascii="Verdana" w:hAnsi="Verdana"/>
          <w:spacing w:val="-1"/>
          <w:sz w:val="28"/>
          <w:szCs w:val="28"/>
        </w:rPr>
        <w:t xml:space="preserve"> the spiritual disciplines poster you created (Session 6, Step 1, p. 78).</w:t>
      </w:r>
    </w:p>
    <w:p w14:paraId="4A71E5EC" w14:textId="77777777" w:rsidR="00426FB5" w:rsidRPr="009D0DCE" w:rsidRDefault="00426FB5" w:rsidP="00426FB5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6F3716C" w14:textId="5916E08A" w:rsidR="00426FB5" w:rsidRPr="009D0DCE" w:rsidRDefault="00426FB5" w:rsidP="00426FB5">
      <w:pPr>
        <w:pStyle w:val="sidebar"/>
        <w:numPr>
          <w:ilvl w:val="0"/>
          <w:numId w:val="17"/>
        </w:numPr>
        <w:spacing w:line="240" w:lineRule="auto"/>
        <w:ind w:left="375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 xml:space="preserve">If you are able to obtain a copy of </w:t>
      </w:r>
      <w:r w:rsidRPr="009D0DCE">
        <w:rPr>
          <w:rStyle w:val="sidebaritalic"/>
          <w:rFonts w:ascii="Verdana" w:hAnsi="Verdana"/>
          <w:i w:val="0"/>
          <w:iCs w:val="0"/>
          <w:sz w:val="28"/>
          <w:szCs w:val="28"/>
        </w:rPr>
        <w:t>Spiritual Disciplines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</w:t>
      </w:r>
      <w:r w:rsidRPr="009D0DCE">
        <w:rPr>
          <w:rFonts w:ascii="Verdana" w:hAnsi="Verdana"/>
          <w:sz w:val="28"/>
          <w:szCs w:val="28"/>
        </w:rPr>
        <w:t xml:space="preserve">by Donald Whitney, </w:t>
      </w:r>
      <w:r w:rsidRPr="00A96358">
        <w:rPr>
          <w:rFonts w:ascii="Verdana" w:hAnsi="Verdana"/>
          <w:b/>
          <w:bCs/>
          <w:sz w:val="28"/>
          <w:szCs w:val="28"/>
        </w:rPr>
        <w:t>read the excerpt</w:t>
      </w:r>
      <w:r w:rsidRPr="009D0DCE">
        <w:rPr>
          <w:rFonts w:ascii="Verdana" w:hAnsi="Verdana"/>
          <w:sz w:val="28"/>
          <w:szCs w:val="28"/>
        </w:rPr>
        <w:t xml:space="preserve"> about George Muller combining meditation and prayer (pp. 74-76) (or read at </w:t>
      </w:r>
      <w:hyperlink r:id="rId8" w:history="1">
        <w:r w:rsidRPr="009D0DCE">
          <w:rPr>
            <w:rFonts w:ascii="Verdana" w:hAnsi="Verdana"/>
            <w:sz w:val="28"/>
            <w:szCs w:val="28"/>
          </w:rPr>
          <w:t>https://www.georgemuller.org/devotional/category/devotions</w:t>
        </w:r>
      </w:hyperlink>
      <w:r w:rsidRPr="009D0DCE">
        <w:rPr>
          <w:rFonts w:ascii="Verdana" w:hAnsi="Verdana"/>
          <w:sz w:val="28"/>
          <w:szCs w:val="28"/>
        </w:rPr>
        <w:t xml:space="preserve">). </w:t>
      </w:r>
      <w:r w:rsidRPr="0029334E">
        <w:rPr>
          <w:rFonts w:ascii="Verdana" w:hAnsi="Verdana"/>
          <w:b/>
          <w:bCs/>
          <w:sz w:val="28"/>
          <w:szCs w:val="28"/>
        </w:rPr>
        <w:t>Be prepared to relate</w:t>
      </w:r>
      <w:r w:rsidRPr="009D0DCE">
        <w:rPr>
          <w:rFonts w:ascii="Verdana" w:hAnsi="Verdana"/>
          <w:sz w:val="28"/>
          <w:szCs w:val="28"/>
        </w:rPr>
        <w:t xml:space="preserve"> that illustration during Step 5.</w:t>
      </w:r>
    </w:p>
    <w:p w14:paraId="02E82B43" w14:textId="77777777" w:rsidR="00A47A94" w:rsidRPr="009D0DCE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9D0DCE" w:rsidRDefault="00A8177B" w:rsidP="00F52C5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9D0DCE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9D0DCE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9D0DCE" w:rsidRDefault="001C28FD" w:rsidP="00F52C59">
      <w:pPr>
        <w:rPr>
          <w:rFonts w:ascii="Verdana" w:hAnsi="Verdana" w:cstheme="majorHAnsi"/>
          <w:sz w:val="28"/>
          <w:szCs w:val="28"/>
        </w:rPr>
      </w:pPr>
      <w:r w:rsidRPr="009D0DCE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0E284BE0" w14:textId="77777777" w:rsidR="006C1D09" w:rsidRPr="009D0DCE" w:rsidRDefault="00015FC2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b/>
          <w:bCs/>
          <w:sz w:val="28"/>
          <w:szCs w:val="28"/>
        </w:rPr>
        <w:t>Encourage</w:t>
      </w:r>
      <w:r w:rsidRPr="009D0DCE">
        <w:rPr>
          <w:rFonts w:ascii="Verdana" w:hAnsi="Verdana"/>
          <w:sz w:val="28"/>
          <w:szCs w:val="28"/>
        </w:rPr>
        <w:t xml:space="preserve"> the group to list ways people connect with others. </w:t>
      </w:r>
    </w:p>
    <w:p w14:paraId="29F980AC" w14:textId="77777777" w:rsidR="006C1D09" w:rsidRPr="009D0DCE" w:rsidRDefault="006C1D09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A1C1AC8" w14:textId="77777777" w:rsidR="006C1D09" w:rsidRPr="009D0DCE" w:rsidRDefault="00015FC2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b/>
          <w:bCs/>
          <w:sz w:val="28"/>
          <w:szCs w:val="28"/>
        </w:rPr>
        <w:t>Invite volunteers to share</w:t>
      </w:r>
      <w:r w:rsidRPr="009D0DCE">
        <w:rPr>
          <w:rFonts w:ascii="Verdana" w:hAnsi="Verdana"/>
          <w:sz w:val="28"/>
          <w:szCs w:val="28"/>
        </w:rPr>
        <w:t xml:space="preserve"> which means of connection they most prefer to use. </w:t>
      </w:r>
    </w:p>
    <w:p w14:paraId="3E413E16" w14:textId="77777777" w:rsidR="006C1D09" w:rsidRPr="009D0DCE" w:rsidRDefault="006C1D09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58A7BE8" w14:textId="77777777" w:rsidR="006C1D09" w:rsidRPr="009D0DCE" w:rsidRDefault="00015FC2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What means of connection did you really begin to value during the coronavirus pandemic and why?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059E0F7E" w14:textId="77777777" w:rsidR="006C1D09" w:rsidRPr="009D0DCE" w:rsidRDefault="006C1D09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A5FC425" w14:textId="4CC03AD6" w:rsidR="00015FC2" w:rsidRPr="009D0DCE" w:rsidRDefault="00015FC2" w:rsidP="00015FC2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b/>
          <w:bCs/>
          <w:sz w:val="28"/>
          <w:szCs w:val="28"/>
        </w:rPr>
        <w:t>Declare: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God has given us prayer as a means of connecting with Him. This study can help us more deeply value prayer and motivate us to adopt strategies for growing stronger in prayer.</w:t>
      </w:r>
    </w:p>
    <w:p w14:paraId="7FDDDFD4" w14:textId="39DF318D" w:rsidR="001F4A69" w:rsidRPr="009D0DCE" w:rsidRDefault="001F4A6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 xml:space="preserve"> </w:t>
      </w:r>
    </w:p>
    <w:p w14:paraId="5AD819B1" w14:textId="73A5255C" w:rsidR="002A631F" w:rsidRPr="009D0DCE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lastRenderedPageBreak/>
        <w:t xml:space="preserve">Step 2. </w:t>
      </w:r>
      <w:r w:rsidR="00C0744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BA0B72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Prayer Is Expected, Part 1</w:t>
      </w:r>
    </w:p>
    <w:p w14:paraId="1BED692C" w14:textId="77777777" w:rsidR="00525195" w:rsidRPr="009D0DCE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0F858F2C" w14:textId="77777777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3960C6">
        <w:rPr>
          <w:rFonts w:ascii="Verdana" w:hAnsi="Verdana"/>
          <w:b/>
          <w:bCs/>
          <w:sz w:val="28"/>
          <w:szCs w:val="28"/>
        </w:rPr>
        <w:t>Request adults</w:t>
      </w:r>
      <w:r w:rsidRPr="009D0DCE">
        <w:rPr>
          <w:rFonts w:ascii="Verdana" w:hAnsi="Verdana"/>
          <w:sz w:val="28"/>
          <w:szCs w:val="28"/>
        </w:rPr>
        <w:t xml:space="preserve"> recall from Romans 8:29 the direction of spiritual disciplines. </w:t>
      </w:r>
    </w:p>
    <w:p w14:paraId="4D6D5B9A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A4EA739" w14:textId="675CFC5B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3960C6">
        <w:rPr>
          <w:rFonts w:ascii="Verdana" w:hAnsi="Verdana"/>
          <w:b/>
          <w:bCs/>
          <w:sz w:val="28"/>
          <w:szCs w:val="28"/>
        </w:rPr>
        <w:t>Read</w:t>
      </w:r>
      <w:r w:rsidRPr="009D0DCE">
        <w:rPr>
          <w:rFonts w:ascii="Verdana" w:hAnsi="Verdana"/>
          <w:sz w:val="28"/>
          <w:szCs w:val="28"/>
        </w:rPr>
        <w:t xml:space="preserve"> Matthew 14:23; Mark 1:35; Luke 5:16; 6:12. </w:t>
      </w:r>
    </w:p>
    <w:p w14:paraId="11B13530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ACFB94C" w14:textId="77777777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is obvious from these verses? </w:t>
      </w:r>
    </w:p>
    <w:p w14:paraId="0C14B28A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7BCA378C" w14:textId="77777777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Emphasize</w:t>
      </w:r>
      <w:r w:rsidRPr="009D0DCE">
        <w:rPr>
          <w:rFonts w:ascii="Verdana" w:hAnsi="Verdana"/>
          <w:sz w:val="28"/>
          <w:szCs w:val="28"/>
        </w:rPr>
        <w:t xml:space="preserve"> from Day One (p. 94), “to be like Jesus we must pray.” </w:t>
      </w:r>
    </w:p>
    <w:p w14:paraId="07DE4BFE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6B922CF" w14:textId="77777777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Discuss</w:t>
      </w:r>
      <w:r w:rsidRPr="009D0DCE">
        <w:rPr>
          <w:rFonts w:ascii="Verdana" w:hAnsi="Verdana"/>
          <w:sz w:val="28"/>
          <w:szCs w:val="28"/>
        </w:rPr>
        <w:t xml:space="preserve"> Day One, activity 1 (p. 95). </w:t>
      </w:r>
    </w:p>
    <w:p w14:paraId="0FB39023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0B15962" w14:textId="77777777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Note</w:t>
      </w:r>
      <w:r w:rsidRPr="009D0DCE">
        <w:rPr>
          <w:rFonts w:ascii="Verdana" w:hAnsi="Verdana"/>
          <w:sz w:val="28"/>
          <w:szCs w:val="28"/>
        </w:rPr>
        <w:t xml:space="preserve"> activity 2 (p. 95) challenges participants to insert their names before these statements to emphasize that prayer is not an impersonal requirement. </w:t>
      </w:r>
    </w:p>
    <w:p w14:paraId="5EE93E72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41B04F6" w14:textId="50893889" w:rsidR="003960C6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Ask a volunteer to read</w:t>
      </w:r>
      <w:r w:rsidRPr="009D0DCE">
        <w:rPr>
          <w:rFonts w:ascii="Verdana" w:hAnsi="Verdana"/>
          <w:sz w:val="28"/>
          <w:szCs w:val="28"/>
        </w:rPr>
        <w:t xml:space="preserve"> the Day One </w:t>
      </w:r>
      <w:r w:rsidR="00AE316F">
        <w:rPr>
          <w:rFonts w:ascii="Verdana" w:hAnsi="Verdana"/>
          <w:sz w:val="28"/>
          <w:szCs w:val="28"/>
        </w:rPr>
        <w:t>margin/</w:t>
      </w:r>
      <w:r w:rsidRPr="009D0DCE">
        <w:rPr>
          <w:rFonts w:ascii="Verdana" w:hAnsi="Verdana"/>
          <w:sz w:val="28"/>
          <w:szCs w:val="28"/>
        </w:rPr>
        <w:t xml:space="preserve">pull quote (p. 95). </w:t>
      </w:r>
    </w:p>
    <w:p w14:paraId="647B41CB" w14:textId="77777777" w:rsidR="003960C6" w:rsidRDefault="003960C6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1B02EDE" w14:textId="7B9A2B47" w:rsidR="00E63A9D" w:rsidRPr="009D0DCE" w:rsidRDefault="00E63A9D" w:rsidP="00E63A9D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E316F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How could really grasping the personal nature of the expectation that we pray help us become more faithful in prayer?</w:t>
      </w:r>
    </w:p>
    <w:p w14:paraId="263304E0" w14:textId="77777777" w:rsidR="001200EE" w:rsidRPr="009D0DCE" w:rsidRDefault="001200EE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1560C555" w:rsidR="002A631F" w:rsidRPr="009D0DCE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E63A9D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Prayer Is Expected, Part 2</w:t>
      </w:r>
    </w:p>
    <w:p w14:paraId="424C3F76" w14:textId="77777777" w:rsidR="00285AAE" w:rsidRPr="009D0DCE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3C4F4C63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Invite a volunteer to read</w:t>
      </w:r>
      <w:r w:rsidRPr="009D0DCE">
        <w:rPr>
          <w:rFonts w:ascii="Verdana" w:hAnsi="Verdana"/>
          <w:sz w:val="28"/>
          <w:szCs w:val="28"/>
        </w:rPr>
        <w:t xml:space="preserve"> Colossians 4:2. </w:t>
      </w:r>
    </w:p>
    <w:p w14:paraId="2A9883BE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E4C2913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Discuss: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What would it look like to live out that verse?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20F53334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4076F4E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Ask</w:t>
      </w:r>
      <w:r w:rsidRPr="009D0DCE">
        <w:rPr>
          <w:rFonts w:ascii="Verdana" w:hAnsi="Verdana"/>
          <w:sz w:val="28"/>
          <w:szCs w:val="28"/>
        </w:rPr>
        <w:t xml:space="preserve"> how many of the means of connection mentioned in Step 1 provide constant and/or instant connection. </w:t>
      </w:r>
    </w:p>
    <w:p w14:paraId="022E3779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8349417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Declare</w:t>
      </w:r>
      <w:r w:rsidRPr="009D0DCE">
        <w:rPr>
          <w:rFonts w:ascii="Verdana" w:hAnsi="Verdana"/>
          <w:sz w:val="28"/>
          <w:szCs w:val="28"/>
        </w:rPr>
        <w:t xml:space="preserve"> 1 Thessalonians 5:17 indicates believers should take advantage of constant connection with God. </w:t>
      </w:r>
    </w:p>
    <w:p w14:paraId="6BFC0701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1F0C394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Evaluate</w:t>
      </w:r>
      <w:r w:rsidRPr="009D0DCE">
        <w:rPr>
          <w:rFonts w:ascii="Verdana" w:hAnsi="Verdana"/>
          <w:sz w:val="28"/>
          <w:szCs w:val="28"/>
        </w:rPr>
        <w:t xml:space="preserve"> what it looks like practically to pray continually. </w:t>
      </w:r>
    </w:p>
    <w:p w14:paraId="63BE4338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11D781C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 xml:space="preserve">Analyze </w:t>
      </w:r>
      <w:r w:rsidRPr="009D0DCE">
        <w:rPr>
          <w:rFonts w:ascii="Verdana" w:hAnsi="Verdana"/>
          <w:sz w:val="28"/>
          <w:szCs w:val="28"/>
        </w:rPr>
        <w:t xml:space="preserve">the difference between prayer pessimists and prayer optimists. </w:t>
      </w:r>
    </w:p>
    <w:p w14:paraId="05F20887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BE5A34B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How can we move further toward being prayer optimists?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20607BE3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82A82F8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Declare</w:t>
      </w:r>
      <w:r w:rsidRPr="009D0DCE">
        <w:rPr>
          <w:rFonts w:ascii="Verdana" w:hAnsi="Verdana"/>
          <w:sz w:val="28"/>
          <w:szCs w:val="28"/>
        </w:rPr>
        <w:t xml:space="preserve"> numerous Scriptures, including Ephesians 6, indicate believers are </w:t>
      </w:r>
      <w:r w:rsidRPr="009D0DCE">
        <w:rPr>
          <w:rFonts w:ascii="Verdana" w:hAnsi="Verdana"/>
          <w:sz w:val="28"/>
          <w:szCs w:val="28"/>
        </w:rPr>
        <w:lastRenderedPageBreak/>
        <w:t xml:space="preserve">engaged in spiritual warfare. </w:t>
      </w:r>
    </w:p>
    <w:p w14:paraId="03331F79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AF52BFF" w14:textId="77777777" w:rsidR="00AE316F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How does that emphasize another reason God expects us to pray?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24AAE611" w14:textId="77777777" w:rsidR="00AE316F" w:rsidRDefault="00AE316F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AE409FD" w14:textId="5AA5C607" w:rsidR="000B5749" w:rsidRPr="009D0DCE" w:rsidRDefault="000B5749" w:rsidP="000B574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5924">
        <w:rPr>
          <w:rFonts w:ascii="Verdana" w:hAnsi="Verdana"/>
          <w:b/>
          <w:bCs/>
          <w:sz w:val="28"/>
          <w:szCs w:val="28"/>
        </w:rPr>
        <w:t>Read</w:t>
      </w:r>
      <w:r w:rsidRPr="009D0DCE">
        <w:rPr>
          <w:rFonts w:ascii="Verdana" w:hAnsi="Verdana"/>
          <w:sz w:val="28"/>
          <w:szCs w:val="28"/>
        </w:rPr>
        <w:t xml:space="preserve"> the last paragraph of Day Two (p. 97).</w:t>
      </w:r>
    </w:p>
    <w:p w14:paraId="5FC355CB" w14:textId="77777777" w:rsidR="008130FC" w:rsidRPr="009D0DCE" w:rsidRDefault="008130FC" w:rsidP="00F52C59"/>
    <w:p w14:paraId="3CD7C6B5" w14:textId="3FFDB2D8" w:rsidR="002A631F" w:rsidRPr="009D0DCE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E35477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Prayer Is Expected, Part 3</w:t>
      </w:r>
    </w:p>
    <w:p w14:paraId="4F509ADC" w14:textId="77777777" w:rsidR="00470EB4" w:rsidRPr="009D0DCE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567E974D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>Ask:</w:t>
      </w:r>
      <w:r w:rsidRPr="009D0DCE">
        <w:rPr>
          <w:rFonts w:ascii="Verdana" w:hAnsi="Verdana"/>
          <w:sz w:val="28"/>
          <w:szCs w:val="28"/>
        </w:rPr>
        <w:t xml:space="preserve">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We’ve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examined many compelling reasons to pray, so why do many Christians not pray as they should?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1B37709D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71912DD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>Use</w:t>
      </w:r>
      <w:r w:rsidRPr="009D0DCE">
        <w:rPr>
          <w:rFonts w:ascii="Verdana" w:hAnsi="Verdana"/>
          <w:sz w:val="28"/>
          <w:szCs w:val="28"/>
        </w:rPr>
        <w:t xml:space="preserve"> Day Three </w:t>
      </w:r>
      <w:r w:rsidRPr="00C82B4B">
        <w:rPr>
          <w:rFonts w:ascii="Verdana" w:hAnsi="Verdana"/>
          <w:b/>
          <w:bCs/>
          <w:sz w:val="28"/>
          <w:szCs w:val="28"/>
        </w:rPr>
        <w:t>remarks</w:t>
      </w:r>
      <w:r w:rsidRPr="009D0DCE">
        <w:rPr>
          <w:rFonts w:ascii="Verdana" w:hAnsi="Verdana"/>
          <w:sz w:val="28"/>
          <w:szCs w:val="28"/>
        </w:rPr>
        <w:t xml:space="preserve"> (pp. 97-99) </w:t>
      </w:r>
      <w:r w:rsidRPr="00EB799B">
        <w:rPr>
          <w:rFonts w:ascii="Verdana" w:hAnsi="Verdana"/>
          <w:b/>
          <w:bCs/>
          <w:sz w:val="28"/>
          <w:szCs w:val="28"/>
        </w:rPr>
        <w:t>to add</w:t>
      </w:r>
      <w:r w:rsidRPr="009D0DCE">
        <w:rPr>
          <w:rFonts w:ascii="Verdana" w:hAnsi="Verdana"/>
          <w:sz w:val="28"/>
          <w:szCs w:val="28"/>
        </w:rPr>
        <w:t xml:space="preserve"> to the discussion. </w:t>
      </w:r>
    </w:p>
    <w:p w14:paraId="7D2F7E17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E93C978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>Ask a volunteer to read</w:t>
      </w:r>
      <w:r w:rsidRPr="009D0DCE">
        <w:rPr>
          <w:rFonts w:ascii="Verdana" w:hAnsi="Verdana"/>
          <w:sz w:val="28"/>
          <w:szCs w:val="28"/>
        </w:rPr>
        <w:t xml:space="preserve"> John 11:1</w:t>
      </w:r>
      <w:r w:rsidRPr="009D0DCE">
        <w:rPr>
          <w:rFonts w:ascii="Cambria Math" w:hAnsi="Cambria Math" w:cs="Cambria Math"/>
          <w:sz w:val="28"/>
          <w:szCs w:val="28"/>
        </w:rPr>
        <w:t>‑</w:t>
      </w:r>
      <w:r w:rsidRPr="009D0DCE">
        <w:rPr>
          <w:rFonts w:ascii="Verdana" w:hAnsi="Verdana"/>
          <w:sz w:val="28"/>
          <w:szCs w:val="28"/>
        </w:rPr>
        <w:t xml:space="preserve">6. </w:t>
      </w:r>
    </w:p>
    <w:p w14:paraId="3F64EE97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47DEC79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 xml:space="preserve">Consider </w:t>
      </w:r>
      <w:r w:rsidRPr="009D0DCE">
        <w:rPr>
          <w:rFonts w:ascii="Verdana" w:hAnsi="Verdana"/>
          <w:sz w:val="28"/>
          <w:szCs w:val="28"/>
        </w:rPr>
        <w:t xml:space="preserve">how Mary and Martha might have felt about Jesus’ delay. </w:t>
      </w:r>
    </w:p>
    <w:p w14:paraId="2B22FFD5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AFFC105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>Invite participants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0D3122">
        <w:rPr>
          <w:rFonts w:ascii="Verdana" w:hAnsi="Verdana"/>
          <w:b/>
          <w:bCs/>
          <w:sz w:val="28"/>
          <w:szCs w:val="28"/>
        </w:rPr>
        <w:t>to describe</w:t>
      </w:r>
      <w:r w:rsidRPr="009D0DCE">
        <w:rPr>
          <w:rFonts w:ascii="Verdana" w:hAnsi="Verdana"/>
          <w:sz w:val="28"/>
          <w:szCs w:val="28"/>
        </w:rPr>
        <w:t xml:space="preserve"> how the sisters came to know Jesus in a deeper, more powerful way. </w:t>
      </w:r>
    </w:p>
    <w:p w14:paraId="4AB5CA10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8D8CA7A" w14:textId="77777777" w:rsidR="00EB799B" w:rsidRP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09932CE6" w14:textId="77777777" w:rsidR="00EB799B" w:rsidRDefault="00C54FA4" w:rsidP="00EB799B">
      <w:pPr>
        <w:pStyle w:val="bodynumberedlist"/>
        <w:numPr>
          <w:ilvl w:val="0"/>
          <w:numId w:val="18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this encourage us to keep praying even when we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don’t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feel God’s presence? </w:t>
      </w:r>
    </w:p>
    <w:p w14:paraId="7B2934BF" w14:textId="77777777" w:rsidR="00EB799B" w:rsidRDefault="00C54FA4" w:rsidP="00EB799B">
      <w:pPr>
        <w:pStyle w:val="bodynumberedlist"/>
        <w:numPr>
          <w:ilvl w:val="0"/>
          <w:numId w:val="18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silence from God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actually be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 sign of intimacy?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13437677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7176D51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>Invite a volunteer to read</w:t>
      </w:r>
      <w:r w:rsidRPr="009D0DCE">
        <w:rPr>
          <w:rFonts w:ascii="Verdana" w:hAnsi="Verdana"/>
          <w:sz w:val="28"/>
          <w:szCs w:val="28"/>
        </w:rPr>
        <w:t xml:space="preserve"> Philippians 4:6. </w:t>
      </w:r>
    </w:p>
    <w:p w14:paraId="4E0B8199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AB4F75D" w14:textId="77777777" w:rsidR="00EB799B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sz w:val="28"/>
          <w:szCs w:val="28"/>
        </w:rPr>
        <w:t xml:space="preserve">Ask </w:t>
      </w:r>
      <w:r w:rsidRPr="009D0DCE">
        <w:rPr>
          <w:rFonts w:ascii="Verdana" w:hAnsi="Verdana"/>
          <w:sz w:val="28"/>
          <w:szCs w:val="28"/>
        </w:rPr>
        <w:t xml:space="preserve">what that verse says believers are to pray about. </w:t>
      </w:r>
    </w:p>
    <w:p w14:paraId="7951DDDB" w14:textId="77777777" w:rsidR="00EB799B" w:rsidRDefault="00EB799B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201751F" w14:textId="1B8285C0" w:rsidR="00C54FA4" w:rsidRPr="009D0DCE" w:rsidRDefault="00C54FA4" w:rsidP="00C54FA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B799B">
        <w:rPr>
          <w:rFonts w:ascii="Verdana" w:hAnsi="Verdana"/>
          <w:b/>
          <w:bCs/>
          <w:color w:val="auto"/>
          <w:sz w:val="28"/>
          <w:szCs w:val="28"/>
        </w:rPr>
        <w:t>Inquire:</w:t>
      </w:r>
      <w:r w:rsidRPr="00EB799B">
        <w:rPr>
          <w:rFonts w:ascii="Verdana" w:hAnsi="Verdana"/>
          <w:color w:val="auto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What would it take to compel us to pray about everything?</w:t>
      </w:r>
    </w:p>
    <w:p w14:paraId="386D5269" w14:textId="77777777" w:rsidR="00A1794E" w:rsidRPr="009D0DCE" w:rsidRDefault="00A1794E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6A597995" w:rsidR="002A631F" w:rsidRPr="009D0DCE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C54FA4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Prayer Is Learned</w:t>
      </w:r>
    </w:p>
    <w:p w14:paraId="4343AA90" w14:textId="77777777" w:rsidR="00DC2FF2" w:rsidRPr="009D0DCE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1321C520" w14:textId="77777777" w:rsidR="00EB799B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Declare: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Since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to pray about everything, it makes sense to ask the Lord to teach us to pray.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7C1D1A5E" w14:textId="77777777" w:rsidR="00EB799B" w:rsidRDefault="00EB799B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EE9B81D" w14:textId="77777777" w:rsidR="00726480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Determine</w:t>
      </w:r>
      <w:r w:rsidRPr="009D0DCE">
        <w:rPr>
          <w:rFonts w:ascii="Verdana" w:hAnsi="Verdana"/>
          <w:sz w:val="28"/>
          <w:szCs w:val="28"/>
        </w:rPr>
        <w:t xml:space="preserve"> the best way to learn how to do anything. </w:t>
      </w:r>
    </w:p>
    <w:p w14:paraId="47F4B87D" w14:textId="77777777" w:rsidR="00726480" w:rsidRDefault="00726480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65F9C4F" w14:textId="77777777" w:rsidR="00726480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 xml:space="preserve">Urge </w:t>
      </w:r>
      <w:r w:rsidRPr="00F07D4A">
        <w:rPr>
          <w:rFonts w:ascii="Verdana" w:hAnsi="Verdana"/>
          <w:sz w:val="28"/>
          <w:szCs w:val="28"/>
        </w:rPr>
        <w:t xml:space="preserve">adults </w:t>
      </w:r>
      <w:r w:rsidRPr="009D0DCE">
        <w:rPr>
          <w:rFonts w:ascii="Verdana" w:hAnsi="Verdana"/>
          <w:sz w:val="28"/>
          <w:szCs w:val="28"/>
        </w:rPr>
        <w:t xml:space="preserve">to underline and discuss the Day Four statement (p. 100), “The best way to learn how to pray is to pray.” </w:t>
      </w:r>
    </w:p>
    <w:p w14:paraId="2227747D" w14:textId="77777777" w:rsidR="00726480" w:rsidRDefault="00726480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F9CC858" w14:textId="77777777" w:rsidR="00726480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lastRenderedPageBreak/>
        <w:t xml:space="preserve">Declare </w:t>
      </w:r>
      <w:r w:rsidRPr="009D0DCE">
        <w:rPr>
          <w:rFonts w:ascii="Verdana" w:hAnsi="Verdana"/>
          <w:sz w:val="28"/>
          <w:szCs w:val="28"/>
        </w:rPr>
        <w:t xml:space="preserve">meditating on Scripture guides us into powerful two-way conversations with God. </w:t>
      </w:r>
    </w:p>
    <w:p w14:paraId="16401758" w14:textId="77777777" w:rsidR="00726480" w:rsidRDefault="00726480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C973BEE" w14:textId="77777777" w:rsidR="00726480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Use</w:t>
      </w:r>
      <w:r w:rsidRPr="009D0DCE">
        <w:rPr>
          <w:rFonts w:ascii="Verdana" w:hAnsi="Verdana"/>
          <w:sz w:val="28"/>
          <w:szCs w:val="28"/>
        </w:rPr>
        <w:t xml:space="preserve"> the Day Four </w:t>
      </w:r>
      <w:r w:rsidRPr="00C82B4B">
        <w:rPr>
          <w:rFonts w:ascii="Verdana" w:hAnsi="Verdana"/>
          <w:b/>
          <w:bCs/>
          <w:sz w:val="28"/>
          <w:szCs w:val="28"/>
        </w:rPr>
        <w:t>remarks and activity</w:t>
      </w:r>
      <w:r w:rsidRPr="009D0DCE">
        <w:rPr>
          <w:rFonts w:ascii="Verdana" w:hAnsi="Verdana"/>
          <w:sz w:val="28"/>
          <w:szCs w:val="28"/>
        </w:rPr>
        <w:t xml:space="preserve"> 2 (p. 100) </w:t>
      </w:r>
      <w:r w:rsidRPr="00C82B4B">
        <w:rPr>
          <w:rFonts w:ascii="Verdana" w:hAnsi="Verdana"/>
          <w:b/>
          <w:bCs/>
          <w:sz w:val="28"/>
          <w:szCs w:val="28"/>
        </w:rPr>
        <w:t>to explore</w:t>
      </w:r>
      <w:r w:rsidRPr="009D0DCE">
        <w:rPr>
          <w:rFonts w:ascii="Verdana" w:hAnsi="Verdana"/>
          <w:sz w:val="28"/>
          <w:szCs w:val="28"/>
        </w:rPr>
        <w:t xml:space="preserve"> how to combine the spiritual disciplines of Bible meditation and prayer. [</w:t>
      </w:r>
      <w:r w:rsidRPr="00C82B4B">
        <w:rPr>
          <w:rFonts w:ascii="Verdana" w:hAnsi="Verdana"/>
          <w:b/>
          <w:bCs/>
          <w:sz w:val="28"/>
          <w:szCs w:val="28"/>
        </w:rPr>
        <w:t>OPTION</w:t>
      </w:r>
      <w:r w:rsidRPr="009D0DCE">
        <w:rPr>
          <w:rFonts w:ascii="Verdana" w:hAnsi="Verdana"/>
          <w:sz w:val="28"/>
          <w:szCs w:val="28"/>
        </w:rPr>
        <w:t xml:space="preserve">: </w:t>
      </w:r>
    </w:p>
    <w:p w14:paraId="6EA60AD1" w14:textId="77777777" w:rsidR="00CF3637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D0DCE">
        <w:rPr>
          <w:rFonts w:ascii="Verdana" w:hAnsi="Verdana"/>
          <w:sz w:val="28"/>
          <w:szCs w:val="28"/>
        </w:rPr>
        <w:t xml:space="preserve">Relate George Muller’s testimony about meditation revolutionizing his prayer.] </w:t>
      </w:r>
    </w:p>
    <w:p w14:paraId="763D7404" w14:textId="77777777" w:rsidR="00CF3637" w:rsidRDefault="00CF363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3BF32A4" w14:textId="77777777" w:rsidR="00CF3637" w:rsidRPr="00C82B4B" w:rsidRDefault="00EE7C17" w:rsidP="00EE7C17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 xml:space="preserve">Inquire: </w:t>
      </w:r>
    </w:p>
    <w:p w14:paraId="1E0848BE" w14:textId="77777777" w:rsidR="00CF3637" w:rsidRDefault="00EE7C17" w:rsidP="00C82B4B">
      <w:pPr>
        <w:pStyle w:val="bodynumberedlist"/>
        <w:numPr>
          <w:ilvl w:val="0"/>
          <w:numId w:val="19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have you learned to pray by praying with others? </w:t>
      </w:r>
    </w:p>
    <w:p w14:paraId="586F5D4D" w14:textId="49069ED6" w:rsidR="00EE7C17" w:rsidRPr="009D0DCE" w:rsidRDefault="00EE7C17" w:rsidP="00C82B4B">
      <w:pPr>
        <w:pStyle w:val="bodynumberedlist"/>
        <w:numPr>
          <w:ilvl w:val="0"/>
          <w:numId w:val="19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What books have really strengthened your praying, and how?</w:t>
      </w:r>
    </w:p>
    <w:p w14:paraId="30DB0126" w14:textId="77777777" w:rsidR="004D109F" w:rsidRPr="009D0DCE" w:rsidRDefault="004D109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22BE471" w14:textId="6CBA0732" w:rsidR="002A631F" w:rsidRPr="009D0DCE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EE7C17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Prayer Is Answered</w:t>
      </w:r>
    </w:p>
    <w:p w14:paraId="34F3E003" w14:textId="77777777" w:rsidR="00CC7D2B" w:rsidRPr="009D0DCE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61863A05" w14:textId="77777777" w:rsid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Invite responses</w:t>
      </w:r>
      <w:r w:rsidRPr="009D0DCE">
        <w:rPr>
          <w:rFonts w:ascii="Verdana" w:hAnsi="Verdana"/>
          <w:sz w:val="28"/>
          <w:szCs w:val="28"/>
        </w:rPr>
        <w:t xml:space="preserve"> to Day Five, activity 1 (p. 102). </w:t>
      </w:r>
    </w:p>
    <w:p w14:paraId="67CAFDA1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4D347E9" w14:textId="77777777" w:rsidR="00C82B4B" w:rsidRP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EE5707A" w14:textId="77777777" w:rsidR="00C82B4B" w:rsidRDefault="00BA6DB9" w:rsidP="00C82B4B">
      <w:pPr>
        <w:pStyle w:val="bodynumberedlist"/>
        <w:numPr>
          <w:ilvl w:val="0"/>
          <w:numId w:val="20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we pray faithfully, fully believing God answers prayers, when we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don’t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always get what we asked? </w:t>
      </w:r>
    </w:p>
    <w:p w14:paraId="0F67C557" w14:textId="77777777" w:rsidR="00C82B4B" w:rsidRDefault="00BA6DB9" w:rsidP="00C82B4B">
      <w:pPr>
        <w:pStyle w:val="bodynumberedlist"/>
        <w:numPr>
          <w:ilvl w:val="0"/>
          <w:numId w:val="20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should we respond when we feel like our prayers </w:t>
      </w:r>
      <w:proofErr w:type="gramStart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aren’t</w:t>
      </w:r>
      <w:proofErr w:type="gramEnd"/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answered? </w:t>
      </w:r>
    </w:p>
    <w:p w14:paraId="742BDB44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5D7E542F" w14:textId="77777777" w:rsid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 xml:space="preserve">Urge </w:t>
      </w:r>
      <w:r w:rsidRPr="00C82B4B">
        <w:rPr>
          <w:rFonts w:ascii="Verdana" w:hAnsi="Verdana"/>
          <w:sz w:val="28"/>
          <w:szCs w:val="28"/>
        </w:rPr>
        <w:t>adults</w:t>
      </w:r>
      <w:r w:rsidRPr="009D0DCE">
        <w:rPr>
          <w:rFonts w:ascii="Verdana" w:hAnsi="Verdana"/>
          <w:sz w:val="28"/>
          <w:szCs w:val="28"/>
        </w:rPr>
        <w:t xml:space="preserve"> to examine their prayers, </w:t>
      </w:r>
      <w:r w:rsidRPr="00655410">
        <w:rPr>
          <w:rFonts w:ascii="Verdana" w:hAnsi="Verdana"/>
          <w:b/>
          <w:bCs/>
          <w:sz w:val="28"/>
          <w:szCs w:val="28"/>
        </w:rPr>
        <w:t>noting</w:t>
      </w:r>
      <w:r w:rsidRPr="009D0DCE">
        <w:rPr>
          <w:rFonts w:ascii="Verdana" w:hAnsi="Verdana"/>
          <w:sz w:val="28"/>
          <w:szCs w:val="28"/>
        </w:rPr>
        <w:t xml:space="preserve"> the personal evaluation questions from the second paragraph of </w:t>
      </w:r>
      <w:r w:rsidRPr="009D0DCE">
        <w:rPr>
          <w:rStyle w:val="nobreak"/>
          <w:rFonts w:ascii="Verdana" w:hAnsi="Verdana"/>
          <w:sz w:val="28"/>
          <w:szCs w:val="28"/>
        </w:rPr>
        <w:t>Day Five (p. 102)</w:t>
      </w:r>
      <w:r w:rsidRPr="009D0DCE">
        <w:rPr>
          <w:rFonts w:ascii="Verdana" w:hAnsi="Verdana"/>
          <w:sz w:val="28"/>
          <w:szCs w:val="28"/>
        </w:rPr>
        <w:t xml:space="preserve">. </w:t>
      </w:r>
    </w:p>
    <w:p w14:paraId="41A5DA71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364F3CE" w14:textId="77777777" w:rsid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Encourage</w:t>
      </w:r>
      <w:r w:rsidRPr="00655410">
        <w:rPr>
          <w:rFonts w:ascii="Verdana" w:hAnsi="Verdana"/>
          <w:b/>
          <w:bCs/>
          <w:sz w:val="28"/>
          <w:szCs w:val="28"/>
        </w:rPr>
        <w:t xml:space="preserve"> adults</w:t>
      </w:r>
      <w:r w:rsidRPr="009D0DCE">
        <w:rPr>
          <w:rFonts w:ascii="Verdana" w:hAnsi="Verdana"/>
          <w:sz w:val="28"/>
          <w:szCs w:val="28"/>
        </w:rPr>
        <w:t xml:space="preserve"> to persist in prayer. </w:t>
      </w:r>
    </w:p>
    <w:p w14:paraId="728469BD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A5FF312" w14:textId="77777777" w:rsid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Discuss</w:t>
      </w:r>
      <w:r w:rsidRPr="009D0DCE">
        <w:rPr>
          <w:rFonts w:ascii="Verdana" w:hAnsi="Verdana"/>
          <w:sz w:val="28"/>
          <w:szCs w:val="28"/>
        </w:rPr>
        <w:t xml:space="preserve"> Day Five, activity 2 (p. 103). </w:t>
      </w:r>
    </w:p>
    <w:p w14:paraId="14A8400C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5C2051F" w14:textId="77777777" w:rsidR="00C82B4B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>Explain</w:t>
      </w:r>
      <w:r w:rsidRPr="009D0DCE">
        <w:rPr>
          <w:rFonts w:ascii="Verdana" w:hAnsi="Verdana"/>
          <w:sz w:val="28"/>
          <w:szCs w:val="28"/>
        </w:rPr>
        <w:t xml:space="preserve"> Jesus </w:t>
      </w:r>
      <w:proofErr w:type="gramStart"/>
      <w:r w:rsidRPr="009D0DCE">
        <w:rPr>
          <w:rFonts w:ascii="Verdana" w:hAnsi="Verdana"/>
          <w:sz w:val="28"/>
          <w:szCs w:val="28"/>
        </w:rPr>
        <w:t>wasn’t</w:t>
      </w:r>
      <w:proofErr w:type="gramEnd"/>
      <w:r w:rsidRPr="009D0DCE">
        <w:rPr>
          <w:rFonts w:ascii="Verdana" w:hAnsi="Verdana"/>
          <w:sz w:val="28"/>
          <w:szCs w:val="28"/>
        </w:rPr>
        <w:t xml:space="preserve"> saying God is like the unjust judge. Rather He was saying if an unjust judge will respond to persistence, how much more will a just God reward persistence. </w:t>
      </w:r>
    </w:p>
    <w:p w14:paraId="46CE4CCF" w14:textId="77777777" w:rsidR="00C82B4B" w:rsidRDefault="00C82B4B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9E71EC0" w14:textId="3F4B4CCE" w:rsidR="00BA6DB9" w:rsidRPr="009D0DCE" w:rsidRDefault="00BA6DB9" w:rsidP="00BA6DB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C82B4B">
        <w:rPr>
          <w:rFonts w:ascii="Verdana" w:hAnsi="Verdana"/>
          <w:b/>
          <w:bCs/>
          <w:sz w:val="28"/>
          <w:szCs w:val="28"/>
        </w:rPr>
        <w:t xml:space="preserve">Analyze </w:t>
      </w:r>
      <w:r w:rsidRPr="009D0DCE">
        <w:rPr>
          <w:rFonts w:ascii="Verdana" w:hAnsi="Verdana"/>
          <w:sz w:val="28"/>
          <w:szCs w:val="28"/>
        </w:rPr>
        <w:t>how persistent prayer requires and demonstrates discipline.</w:t>
      </w:r>
    </w:p>
    <w:p w14:paraId="074A595D" w14:textId="77777777" w:rsidR="00767DC1" w:rsidRPr="009D0DCE" w:rsidRDefault="00767DC1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9D0DCE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9D0DCE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9D0DCE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FA711A0" w14:textId="77777777" w:rsidR="00C82B4B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 xml:space="preserve">Read </w:t>
      </w:r>
      <w:r w:rsidRPr="009D0DCE">
        <w:rPr>
          <w:rFonts w:ascii="Verdana" w:hAnsi="Verdana"/>
          <w:sz w:val="28"/>
          <w:szCs w:val="28"/>
        </w:rPr>
        <w:t xml:space="preserve">the last Day Five paragraph (p. 103). </w:t>
      </w:r>
    </w:p>
    <w:p w14:paraId="3B3CC7D7" w14:textId="77777777" w:rsidR="00C82B4B" w:rsidRDefault="00C82B4B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50D0959" w14:textId="77777777" w:rsidR="00C82B4B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>Assert:</w:t>
      </w:r>
      <w:r w:rsidRPr="009D0DCE">
        <w:rPr>
          <w:rFonts w:ascii="Verdana" w:hAnsi="Verdana"/>
          <w:sz w:val="28"/>
          <w:szCs w:val="28"/>
        </w:rPr>
        <w:t xml:space="preserve"> </w:t>
      </w:r>
      <w:r w:rsidRPr="009D0DCE">
        <w:rPr>
          <w:rStyle w:val="italic"/>
          <w:rFonts w:ascii="Verdana" w:hAnsi="Verdana"/>
          <w:i w:val="0"/>
          <w:iCs w:val="0"/>
          <w:sz w:val="28"/>
          <w:szCs w:val="28"/>
        </w:rPr>
        <w:t>No discipline occurs by default; we need a plan to develop the spiritual discipline of prayer. Like Jesus, we must make time to be alone with God to pray.</w:t>
      </w:r>
      <w:r w:rsidRPr="009D0DCE">
        <w:rPr>
          <w:rFonts w:ascii="Verdana" w:hAnsi="Verdana"/>
          <w:sz w:val="28"/>
          <w:szCs w:val="28"/>
        </w:rPr>
        <w:t xml:space="preserve"> </w:t>
      </w:r>
    </w:p>
    <w:p w14:paraId="2156502A" w14:textId="77777777" w:rsidR="00C82B4B" w:rsidRDefault="00C82B4B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59670AA8" w14:textId="77777777" w:rsidR="00C82B4B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>Note</w:t>
      </w:r>
      <w:r w:rsidRPr="009D0DCE">
        <w:rPr>
          <w:rFonts w:ascii="Verdana" w:hAnsi="Verdana"/>
          <w:sz w:val="28"/>
          <w:szCs w:val="28"/>
        </w:rPr>
        <w:t xml:space="preserve"> Jesus’ response to the disciples’ request in Luke 11:1 to teach them to pray was to give them the Lord’s Prayer, often called the Model Prayer. Adults can plan to use a pattern to guide their prayers, such as the Lord’s Prayer in Matthew 6:9-13, ACTS (Adoration, Confession, Thanksgiving, Supplication) or PRAY (Praise, Repent, Ask, Yield). </w:t>
      </w:r>
    </w:p>
    <w:p w14:paraId="58A0F3DF" w14:textId="77777777" w:rsidR="00C82B4B" w:rsidRDefault="00C82B4B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FFC7A52" w14:textId="77777777" w:rsidR="00C82B4B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 xml:space="preserve">Urge </w:t>
      </w:r>
      <w:r w:rsidRPr="009D0DCE">
        <w:rPr>
          <w:rFonts w:ascii="Verdana" w:hAnsi="Verdana"/>
          <w:sz w:val="28"/>
          <w:szCs w:val="28"/>
        </w:rPr>
        <w:t xml:space="preserve">adults to plan to listen in their prayer times by incorporating the spiritual discipline of biblical meditation. </w:t>
      </w:r>
    </w:p>
    <w:p w14:paraId="204C094B" w14:textId="77777777" w:rsidR="00C82B4B" w:rsidRDefault="00C82B4B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38E0A8B4" w14:textId="77777777" w:rsidR="00C82B4B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>Invite volunteers to share</w:t>
      </w:r>
      <w:r w:rsidRPr="009D0DCE">
        <w:rPr>
          <w:rFonts w:ascii="Verdana" w:hAnsi="Verdana"/>
          <w:sz w:val="28"/>
          <w:szCs w:val="28"/>
        </w:rPr>
        <w:t xml:space="preserve"> the planned times, places, and patterns that help them devote themselves to prayer. </w:t>
      </w:r>
    </w:p>
    <w:p w14:paraId="3CF8075E" w14:textId="77777777" w:rsidR="00C82B4B" w:rsidRDefault="00C82B4B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8A1AEF0" w14:textId="1DB4D264" w:rsidR="000F3990" w:rsidRPr="009D0DCE" w:rsidRDefault="000F3990" w:rsidP="000F399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07D4A">
        <w:rPr>
          <w:rFonts w:ascii="Verdana" w:hAnsi="Verdana"/>
          <w:b/>
          <w:bCs/>
          <w:sz w:val="28"/>
          <w:szCs w:val="28"/>
        </w:rPr>
        <w:t>Close in prayer</w:t>
      </w:r>
      <w:r w:rsidRPr="009D0DCE">
        <w:rPr>
          <w:rFonts w:ascii="Verdana" w:hAnsi="Verdana"/>
          <w:sz w:val="28"/>
          <w:szCs w:val="28"/>
        </w:rPr>
        <w:t xml:space="preserve"> by quoting the disciples’ request in Luke 11:1.</w:t>
      </w:r>
    </w:p>
    <w:p w14:paraId="45ECF0F4" w14:textId="12A3B1FC" w:rsidR="00B577D9" w:rsidRPr="009D0DCE" w:rsidRDefault="00B577D9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sectPr w:rsidR="00B577D9" w:rsidRPr="009D0DCE" w:rsidSect="001B10D6"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F4D6" w14:textId="77777777" w:rsidR="00C21ACB" w:rsidRDefault="00C21ACB">
      <w:r>
        <w:separator/>
      </w:r>
    </w:p>
  </w:endnote>
  <w:endnote w:type="continuationSeparator" w:id="0">
    <w:p w14:paraId="1EA3E0D2" w14:textId="77777777" w:rsidR="00C21ACB" w:rsidRDefault="00C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2BB5" w14:textId="77777777" w:rsidR="00C21ACB" w:rsidRDefault="00C21ACB">
      <w:r>
        <w:separator/>
      </w:r>
    </w:p>
  </w:footnote>
  <w:footnote w:type="continuationSeparator" w:id="0">
    <w:p w14:paraId="4E564F3A" w14:textId="77777777" w:rsidR="00C21ACB" w:rsidRDefault="00C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42B00"/>
    <w:multiLevelType w:val="hybridMultilevel"/>
    <w:tmpl w:val="CE2CFF2A"/>
    <w:lvl w:ilvl="0" w:tplc="2146BFD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45511"/>
    <w:multiLevelType w:val="hybridMultilevel"/>
    <w:tmpl w:val="5E74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353C4"/>
    <w:multiLevelType w:val="hybridMultilevel"/>
    <w:tmpl w:val="3D262AD6"/>
    <w:lvl w:ilvl="0" w:tplc="2146BF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858AE"/>
    <w:multiLevelType w:val="hybridMultilevel"/>
    <w:tmpl w:val="C15462A6"/>
    <w:lvl w:ilvl="0" w:tplc="2146BFD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4158A"/>
    <w:multiLevelType w:val="hybridMultilevel"/>
    <w:tmpl w:val="ED4ABDFE"/>
    <w:lvl w:ilvl="0" w:tplc="2146BFD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9"/>
  </w:num>
  <w:num w:numId="16">
    <w:abstractNumId w:val="3"/>
  </w:num>
  <w:num w:numId="17">
    <w:abstractNumId w:val="6"/>
  </w:num>
  <w:num w:numId="18">
    <w:abstractNumId w:val="13"/>
  </w:num>
  <w:num w:numId="19">
    <w:abstractNumId w:val="2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FC2"/>
    <w:rsid w:val="00016127"/>
    <w:rsid w:val="00016A20"/>
    <w:rsid w:val="00016C09"/>
    <w:rsid w:val="0001794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749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122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990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0D6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34E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0C6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6FB5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B09"/>
    <w:rsid w:val="00525195"/>
    <w:rsid w:val="00525243"/>
    <w:rsid w:val="00525856"/>
    <w:rsid w:val="00525A33"/>
    <w:rsid w:val="00525BED"/>
    <w:rsid w:val="00525DD2"/>
    <w:rsid w:val="00525DE4"/>
    <w:rsid w:val="00526258"/>
    <w:rsid w:val="00526C6F"/>
    <w:rsid w:val="00526CD8"/>
    <w:rsid w:val="0052707C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10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1D09"/>
    <w:rsid w:val="006C2731"/>
    <w:rsid w:val="006C28FD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480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3CAF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4A9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CE"/>
    <w:rsid w:val="009D0DD3"/>
    <w:rsid w:val="009D0EA8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8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16F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B72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6DB9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598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4FA4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B4B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3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477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3A9D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99B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924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C17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4A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emuller.org/devotional/category/devo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32</cp:revision>
  <cp:lastPrinted>2020-06-06T21:31:00Z</cp:lastPrinted>
  <dcterms:created xsi:type="dcterms:W3CDTF">2021-01-14T15:22:00Z</dcterms:created>
  <dcterms:modified xsi:type="dcterms:W3CDTF">2021-01-17T22:41:00Z</dcterms:modified>
</cp:coreProperties>
</file>